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59A" w:rsidRDefault="0080459A">
      <w:pPr>
        <w:pStyle w:val="Textoindependiente"/>
        <w:spacing w:before="4"/>
        <w:rPr>
          <w:rFonts w:ascii="Times New Roman"/>
          <w:sz w:val="14"/>
        </w:rPr>
      </w:pPr>
      <w:bookmarkStart w:id="0" w:name="_GoBack"/>
      <w:bookmarkEnd w:id="0"/>
    </w:p>
    <w:p w:rsidR="0080459A" w:rsidRDefault="000011E9">
      <w:pPr>
        <w:pStyle w:val="Ttulo2"/>
        <w:numPr>
          <w:ilvl w:val="0"/>
          <w:numId w:val="9"/>
        </w:numPr>
        <w:tabs>
          <w:tab w:val="left" w:pos="460"/>
        </w:tabs>
        <w:spacing w:before="94"/>
        <w:ind w:hanging="247"/>
      </w:pPr>
      <w:r>
        <w:t>Propósito</w:t>
      </w:r>
    </w:p>
    <w:p w:rsidR="0080459A" w:rsidRDefault="00223389" w:rsidP="00223389">
      <w:pPr>
        <w:pStyle w:val="Textoindependiente"/>
        <w:spacing w:before="42"/>
        <w:ind w:left="212" w:right="421"/>
        <w:jc w:val="both"/>
      </w:pPr>
      <w:r>
        <w:t xml:space="preserve">Establecer la normativa que sustente y sistematice el otorgamiento de la atención tutorial a los estudiantes a través del programa Nacional de Tutorías (PNT); propiciando el mejoramiento de la calidad educativa y contribuyendo a su formación integral, mejorando los índices de permanencia, egreso y titulación oportuna en las Instituciones adscritas al TecNM. </w:t>
      </w:r>
    </w:p>
    <w:p w:rsidR="0080459A" w:rsidRDefault="0080459A">
      <w:pPr>
        <w:pStyle w:val="Textoindependiente"/>
        <w:spacing w:before="9"/>
        <w:rPr>
          <w:sz w:val="31"/>
        </w:rPr>
      </w:pPr>
    </w:p>
    <w:p w:rsidR="0080459A" w:rsidRDefault="000011E9">
      <w:pPr>
        <w:pStyle w:val="Ttulo2"/>
        <w:numPr>
          <w:ilvl w:val="0"/>
          <w:numId w:val="9"/>
        </w:numPr>
        <w:tabs>
          <w:tab w:val="left" w:pos="463"/>
        </w:tabs>
        <w:ind w:left="462" w:hanging="250"/>
      </w:pPr>
      <w:r>
        <w:t>Alcance</w:t>
      </w:r>
    </w:p>
    <w:p w:rsidR="0080459A" w:rsidRDefault="000011E9">
      <w:pPr>
        <w:pStyle w:val="Textoindependiente"/>
        <w:spacing w:before="1"/>
        <w:ind w:left="212" w:right="421" w:firstLine="55"/>
      </w:pPr>
      <w:r>
        <w:t>Se aplica con carácter obligatorio a todos los estudiantes inscritos en el Instituto Tecnológico de Hermosillo durante los dos primeros semestres para los planes de estudio del 2010 en adelante.</w:t>
      </w:r>
    </w:p>
    <w:p w:rsidR="0080459A" w:rsidRDefault="0080459A">
      <w:pPr>
        <w:pStyle w:val="Textoindependiente"/>
        <w:rPr>
          <w:sz w:val="22"/>
        </w:rPr>
      </w:pPr>
    </w:p>
    <w:p w:rsidR="0080459A" w:rsidRDefault="0080459A">
      <w:pPr>
        <w:pStyle w:val="Textoindependiente"/>
        <w:spacing w:before="11"/>
        <w:rPr>
          <w:sz w:val="21"/>
        </w:rPr>
      </w:pPr>
    </w:p>
    <w:p w:rsidR="0080459A" w:rsidRDefault="000011E9">
      <w:pPr>
        <w:pStyle w:val="Ttulo2"/>
        <w:numPr>
          <w:ilvl w:val="0"/>
          <w:numId w:val="9"/>
        </w:numPr>
        <w:tabs>
          <w:tab w:val="left" w:pos="461"/>
        </w:tabs>
        <w:ind w:left="460"/>
      </w:pPr>
      <w:r>
        <w:t>Políticas de</w:t>
      </w:r>
      <w:r>
        <w:rPr>
          <w:spacing w:val="-3"/>
        </w:rPr>
        <w:t xml:space="preserve"> </w:t>
      </w:r>
      <w:r>
        <w:t>operación</w:t>
      </w:r>
    </w:p>
    <w:p w:rsidR="0080459A" w:rsidRDefault="00090F88" w:rsidP="00090F88">
      <w:pPr>
        <w:pStyle w:val="Prrafodelista"/>
        <w:numPr>
          <w:ilvl w:val="1"/>
          <w:numId w:val="9"/>
        </w:numPr>
        <w:tabs>
          <w:tab w:val="left" w:pos="605"/>
          <w:tab w:val="left" w:pos="7621"/>
        </w:tabs>
        <w:spacing w:before="1"/>
        <w:ind w:right="577" w:firstLine="0"/>
        <w:jc w:val="both"/>
        <w:rPr>
          <w:sz w:val="20"/>
        </w:rPr>
      </w:pPr>
      <w:r>
        <w:rPr>
          <w:sz w:val="20"/>
        </w:rPr>
        <w:t>Con</w:t>
      </w:r>
      <w:r w:rsidR="00D326DB">
        <w:rPr>
          <w:sz w:val="20"/>
        </w:rPr>
        <w:t xml:space="preserve"> base al Programa Institucional de Innovación y Desarrollo </w:t>
      </w:r>
      <w:r w:rsidR="00D326DB">
        <w:rPr>
          <w:spacing w:val="9"/>
          <w:sz w:val="20"/>
        </w:rPr>
        <w:t>(</w:t>
      </w:r>
      <w:r w:rsidR="00D326DB">
        <w:rPr>
          <w:sz w:val="20"/>
        </w:rPr>
        <w:t>PIID)</w:t>
      </w:r>
      <w:r w:rsidR="00D067A7">
        <w:rPr>
          <w:sz w:val="20"/>
        </w:rPr>
        <w:t>,</w:t>
      </w:r>
      <w:r w:rsidR="00D326DB">
        <w:rPr>
          <w:sz w:val="20"/>
        </w:rPr>
        <w:t xml:space="preserve"> </w:t>
      </w:r>
      <w:r w:rsidR="00D326DB">
        <w:rPr>
          <w:spacing w:val="3"/>
          <w:sz w:val="20"/>
        </w:rPr>
        <w:t>el</w:t>
      </w:r>
      <w:r>
        <w:rPr>
          <w:spacing w:val="3"/>
          <w:sz w:val="20"/>
        </w:rPr>
        <w:t xml:space="preserve"> </w:t>
      </w:r>
      <w:r w:rsidR="000011E9">
        <w:rPr>
          <w:sz w:val="20"/>
        </w:rPr>
        <w:t>Instituto Tecnológico de Hermosillo</w:t>
      </w:r>
      <w:r w:rsidR="00D067A7">
        <w:rPr>
          <w:sz w:val="20"/>
        </w:rPr>
        <w:t>, a través del Departamento de Desarrollo Académico y la Coordinación de Programa Institucional de Tutorías, elabora</w:t>
      </w:r>
      <w:r w:rsidR="000011E9">
        <w:rPr>
          <w:sz w:val="20"/>
        </w:rPr>
        <w:t xml:space="preserve"> el Programa Institucional de Tutoría (PIT) para su implementación y</w:t>
      </w:r>
      <w:r w:rsidR="000011E9">
        <w:rPr>
          <w:spacing w:val="-19"/>
          <w:sz w:val="20"/>
        </w:rPr>
        <w:t xml:space="preserve"> </w:t>
      </w:r>
      <w:r w:rsidR="000011E9">
        <w:rPr>
          <w:sz w:val="20"/>
        </w:rPr>
        <w:t>seguimiento.</w:t>
      </w:r>
    </w:p>
    <w:p w:rsidR="0080459A" w:rsidRDefault="0080459A" w:rsidP="00090F88">
      <w:pPr>
        <w:pStyle w:val="Textoindependiente"/>
        <w:jc w:val="both"/>
        <w:rPr>
          <w:sz w:val="22"/>
        </w:rPr>
      </w:pPr>
    </w:p>
    <w:p w:rsidR="0080459A" w:rsidRDefault="0080459A">
      <w:pPr>
        <w:pStyle w:val="Textoindependiente"/>
        <w:spacing w:before="2"/>
        <w:rPr>
          <w:sz w:val="18"/>
        </w:rPr>
      </w:pPr>
    </w:p>
    <w:p w:rsidR="0080459A" w:rsidRDefault="000011E9">
      <w:pPr>
        <w:pStyle w:val="Prrafodelista"/>
        <w:numPr>
          <w:ilvl w:val="1"/>
          <w:numId w:val="9"/>
        </w:numPr>
        <w:tabs>
          <w:tab w:val="left" w:pos="581"/>
        </w:tabs>
        <w:ind w:right="570" w:firstLine="0"/>
        <w:jc w:val="both"/>
        <w:rPr>
          <w:sz w:val="20"/>
        </w:rPr>
      </w:pPr>
      <w:r>
        <w:rPr>
          <w:sz w:val="20"/>
        </w:rPr>
        <w:t>El Programa Institucional de Tutorías estará a cargo del Departamento de Desarrollo Académico y operará través de un coordinador Institucional de Tutorías y de los coordinadores de Tutoría</w:t>
      </w:r>
      <w:r w:rsidR="00D067A7">
        <w:rPr>
          <w:sz w:val="20"/>
        </w:rPr>
        <w:t>s, designados por el jefe de D</w:t>
      </w:r>
      <w:r>
        <w:rPr>
          <w:sz w:val="20"/>
        </w:rPr>
        <w:t>epartame</w:t>
      </w:r>
      <w:r w:rsidR="00D067A7">
        <w:rPr>
          <w:sz w:val="20"/>
        </w:rPr>
        <w:t>nto A</w:t>
      </w:r>
      <w:r>
        <w:rPr>
          <w:sz w:val="20"/>
        </w:rPr>
        <w:t>cadémico</w:t>
      </w:r>
      <w:r>
        <w:rPr>
          <w:spacing w:val="-5"/>
          <w:sz w:val="20"/>
        </w:rPr>
        <w:t xml:space="preserve"> </w:t>
      </w:r>
      <w:r>
        <w:rPr>
          <w:sz w:val="20"/>
        </w:rPr>
        <w:t>correspondiente.</w:t>
      </w:r>
    </w:p>
    <w:p w:rsidR="0080459A" w:rsidRDefault="0080459A">
      <w:pPr>
        <w:pStyle w:val="Textoindependiente"/>
        <w:rPr>
          <w:sz w:val="22"/>
        </w:rPr>
      </w:pPr>
    </w:p>
    <w:p w:rsidR="0080459A" w:rsidRDefault="0080459A">
      <w:pPr>
        <w:pStyle w:val="Textoindependiente"/>
        <w:rPr>
          <w:sz w:val="18"/>
        </w:rPr>
      </w:pPr>
    </w:p>
    <w:p w:rsidR="0080459A" w:rsidRDefault="000011E9" w:rsidP="00090F88">
      <w:pPr>
        <w:pStyle w:val="Prrafodelista"/>
        <w:numPr>
          <w:ilvl w:val="1"/>
          <w:numId w:val="9"/>
        </w:numPr>
        <w:tabs>
          <w:tab w:val="left" w:pos="554"/>
        </w:tabs>
        <w:ind w:right="576" w:firstLine="0"/>
        <w:jc w:val="both"/>
        <w:rPr>
          <w:sz w:val="20"/>
        </w:rPr>
      </w:pPr>
      <w:r>
        <w:rPr>
          <w:sz w:val="20"/>
        </w:rPr>
        <w:t>El Departamento de Desarrollo Académico deberá considerar el recurso económico para dar atención a al Programa Institucional del</w:t>
      </w:r>
      <w:r>
        <w:rPr>
          <w:spacing w:val="-4"/>
          <w:sz w:val="20"/>
        </w:rPr>
        <w:t xml:space="preserve"> </w:t>
      </w:r>
      <w:r>
        <w:rPr>
          <w:sz w:val="20"/>
        </w:rPr>
        <w:t>Tutorías.</w:t>
      </w:r>
    </w:p>
    <w:p w:rsidR="0080459A" w:rsidRDefault="0080459A" w:rsidP="00090F88">
      <w:pPr>
        <w:pStyle w:val="Textoindependiente"/>
        <w:spacing w:before="10"/>
        <w:jc w:val="both"/>
        <w:rPr>
          <w:sz w:val="19"/>
        </w:rPr>
      </w:pPr>
    </w:p>
    <w:p w:rsidR="0080459A" w:rsidRDefault="000011E9" w:rsidP="00090F88">
      <w:pPr>
        <w:pStyle w:val="Prrafodelista"/>
        <w:numPr>
          <w:ilvl w:val="1"/>
          <w:numId w:val="9"/>
        </w:numPr>
        <w:tabs>
          <w:tab w:val="left" w:pos="600"/>
        </w:tabs>
        <w:ind w:right="571" w:firstLine="0"/>
        <w:jc w:val="both"/>
        <w:rPr>
          <w:sz w:val="20"/>
        </w:rPr>
      </w:pPr>
      <w:r>
        <w:rPr>
          <w:sz w:val="20"/>
        </w:rPr>
        <w:t>El Departamento de Desarrollo Académico enviará a cada Departamento Académico el programa institucional de tutorías para que se dé a conocer en las</w:t>
      </w:r>
      <w:r>
        <w:rPr>
          <w:spacing w:val="-5"/>
          <w:sz w:val="20"/>
        </w:rPr>
        <w:t xml:space="preserve"> </w:t>
      </w:r>
      <w:r>
        <w:rPr>
          <w:sz w:val="20"/>
        </w:rPr>
        <w:t>academias.</w:t>
      </w:r>
    </w:p>
    <w:p w:rsidR="0080459A" w:rsidRDefault="0080459A">
      <w:pPr>
        <w:pStyle w:val="Textoindependiente"/>
        <w:rPr>
          <w:sz w:val="22"/>
        </w:rPr>
      </w:pPr>
    </w:p>
    <w:p w:rsidR="0080459A" w:rsidRDefault="0080459A">
      <w:pPr>
        <w:pStyle w:val="Textoindependiente"/>
        <w:spacing w:before="2"/>
        <w:rPr>
          <w:sz w:val="18"/>
        </w:rPr>
      </w:pPr>
    </w:p>
    <w:p w:rsidR="0080459A" w:rsidRDefault="000011E9">
      <w:pPr>
        <w:pStyle w:val="Prrafodelista"/>
        <w:numPr>
          <w:ilvl w:val="1"/>
          <w:numId w:val="9"/>
        </w:numPr>
        <w:tabs>
          <w:tab w:val="left" w:pos="547"/>
        </w:tabs>
        <w:ind w:left="546" w:hanging="334"/>
        <w:rPr>
          <w:sz w:val="20"/>
        </w:rPr>
      </w:pPr>
      <w:r>
        <w:rPr>
          <w:sz w:val="20"/>
        </w:rPr>
        <w:t>El PIT se llevará a cabo con carácter obligatorio en los dos primeros</w:t>
      </w:r>
      <w:r>
        <w:rPr>
          <w:spacing w:val="-3"/>
          <w:sz w:val="20"/>
        </w:rPr>
        <w:t xml:space="preserve"> </w:t>
      </w:r>
      <w:r>
        <w:rPr>
          <w:sz w:val="20"/>
        </w:rPr>
        <w:t>semestres.</w:t>
      </w:r>
    </w:p>
    <w:p w:rsidR="0080459A" w:rsidRDefault="0080459A">
      <w:pPr>
        <w:pStyle w:val="Textoindependiente"/>
        <w:rPr>
          <w:sz w:val="22"/>
        </w:rPr>
      </w:pPr>
    </w:p>
    <w:p w:rsidR="0080459A" w:rsidRDefault="0080459A">
      <w:pPr>
        <w:pStyle w:val="Textoindependiente"/>
        <w:spacing w:before="11"/>
        <w:rPr>
          <w:sz w:val="17"/>
        </w:rPr>
      </w:pPr>
    </w:p>
    <w:p w:rsidR="0080459A" w:rsidRDefault="000011E9">
      <w:pPr>
        <w:pStyle w:val="Prrafodelista"/>
        <w:numPr>
          <w:ilvl w:val="1"/>
          <w:numId w:val="9"/>
        </w:numPr>
        <w:tabs>
          <w:tab w:val="left" w:pos="609"/>
        </w:tabs>
        <w:ind w:right="580" w:firstLine="0"/>
        <w:rPr>
          <w:sz w:val="20"/>
        </w:rPr>
      </w:pPr>
      <w:r>
        <w:rPr>
          <w:sz w:val="20"/>
        </w:rPr>
        <w:t>El PIT se tomará en cuenta dentro de las Activid</w:t>
      </w:r>
      <w:r w:rsidR="00090F88">
        <w:rPr>
          <w:sz w:val="20"/>
        </w:rPr>
        <w:t xml:space="preserve">ades Complementarias teniendo </w:t>
      </w:r>
      <w:r>
        <w:rPr>
          <w:sz w:val="20"/>
        </w:rPr>
        <w:t>valor en créditos, 1 para el programa de tutorías I (primer semestre) y 1 crédito para programa de tutorías II (segundo</w:t>
      </w:r>
      <w:r>
        <w:rPr>
          <w:spacing w:val="-23"/>
          <w:sz w:val="20"/>
        </w:rPr>
        <w:t xml:space="preserve"> </w:t>
      </w:r>
      <w:r>
        <w:rPr>
          <w:sz w:val="20"/>
        </w:rPr>
        <w:t>semestre)</w:t>
      </w:r>
    </w:p>
    <w:p w:rsidR="0080459A" w:rsidRDefault="0080459A">
      <w:pPr>
        <w:pStyle w:val="Textoindependiente"/>
        <w:rPr>
          <w:sz w:val="22"/>
        </w:rPr>
      </w:pPr>
    </w:p>
    <w:p w:rsidR="0080459A" w:rsidRDefault="0080459A">
      <w:pPr>
        <w:pStyle w:val="Textoindependiente"/>
        <w:spacing w:before="10"/>
        <w:rPr>
          <w:sz w:val="17"/>
        </w:rPr>
      </w:pPr>
    </w:p>
    <w:p w:rsidR="0080459A" w:rsidRDefault="000011E9">
      <w:pPr>
        <w:pStyle w:val="Prrafodelista"/>
        <w:numPr>
          <w:ilvl w:val="1"/>
          <w:numId w:val="9"/>
        </w:numPr>
        <w:tabs>
          <w:tab w:val="left" w:pos="585"/>
        </w:tabs>
        <w:spacing w:before="1"/>
        <w:ind w:right="573" w:firstLine="0"/>
        <w:rPr>
          <w:sz w:val="20"/>
        </w:rPr>
      </w:pPr>
      <w:r>
        <w:rPr>
          <w:sz w:val="20"/>
        </w:rPr>
        <w:t xml:space="preserve">Se asignarán </w:t>
      </w:r>
      <w:r w:rsidR="002E105E" w:rsidRPr="00090F88">
        <w:rPr>
          <w:sz w:val="20"/>
        </w:rPr>
        <w:t>hasta</w:t>
      </w:r>
      <w:r w:rsidR="002E105E">
        <w:rPr>
          <w:sz w:val="20"/>
        </w:rPr>
        <w:t xml:space="preserve"> </w:t>
      </w:r>
      <w:r>
        <w:rPr>
          <w:sz w:val="20"/>
        </w:rPr>
        <w:t xml:space="preserve">dos tutores por grupo para los programas de tutoría I y II, la </w:t>
      </w:r>
      <w:r w:rsidR="009C3C51">
        <w:rPr>
          <w:sz w:val="20"/>
        </w:rPr>
        <w:t xml:space="preserve">atención es </w:t>
      </w:r>
      <w:r w:rsidR="00090F88">
        <w:rPr>
          <w:sz w:val="20"/>
        </w:rPr>
        <w:t>grupal e individual, y puede realizarse en sesiones presenciales, en línea y</w:t>
      </w:r>
      <w:r w:rsidR="00F300D0">
        <w:rPr>
          <w:sz w:val="20"/>
        </w:rPr>
        <w:t>/o</w:t>
      </w:r>
      <w:r w:rsidR="00090F88">
        <w:rPr>
          <w:sz w:val="20"/>
        </w:rPr>
        <w:t xml:space="preserve"> virtuale</w:t>
      </w:r>
      <w:r w:rsidR="00090F88" w:rsidRPr="00090F88">
        <w:rPr>
          <w:sz w:val="20"/>
        </w:rPr>
        <w:t xml:space="preserve">s. </w:t>
      </w:r>
    </w:p>
    <w:p w:rsidR="0080459A" w:rsidRDefault="0080459A">
      <w:pPr>
        <w:pStyle w:val="Textoindependiente"/>
        <w:rPr>
          <w:sz w:val="22"/>
        </w:rPr>
      </w:pPr>
    </w:p>
    <w:p w:rsidR="0080459A" w:rsidRDefault="0080459A">
      <w:pPr>
        <w:pStyle w:val="Textoindependiente"/>
        <w:rPr>
          <w:sz w:val="22"/>
        </w:rPr>
      </w:pPr>
    </w:p>
    <w:p w:rsidR="0080459A" w:rsidRDefault="0080459A">
      <w:pPr>
        <w:pStyle w:val="Textoindependiente"/>
        <w:rPr>
          <w:sz w:val="18"/>
        </w:rPr>
      </w:pPr>
    </w:p>
    <w:p w:rsidR="0080459A" w:rsidRDefault="0080459A" w:rsidP="002E105E">
      <w:pPr>
        <w:pStyle w:val="Prrafodelista"/>
        <w:tabs>
          <w:tab w:val="left" w:pos="706"/>
        </w:tabs>
        <w:ind w:right="582"/>
        <w:rPr>
          <w:sz w:val="20"/>
        </w:rPr>
      </w:pPr>
    </w:p>
    <w:tbl>
      <w:tblPr>
        <w:tblStyle w:val="TableNormal"/>
        <w:tblW w:w="0" w:type="auto"/>
        <w:tblInd w:w="14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042"/>
        <w:gridCol w:w="3781"/>
        <w:gridCol w:w="3150"/>
      </w:tblGrid>
      <w:tr w:rsidR="0080459A">
        <w:trPr>
          <w:trHeight w:val="243"/>
        </w:trPr>
        <w:tc>
          <w:tcPr>
            <w:tcW w:w="9973" w:type="dxa"/>
            <w:gridSpan w:val="3"/>
            <w:tcBorders>
              <w:bottom w:val="single" w:sz="4" w:space="0" w:color="000000"/>
            </w:tcBorders>
          </w:tcPr>
          <w:p w:rsidR="0080459A" w:rsidRDefault="000011E9">
            <w:pPr>
              <w:pStyle w:val="TableParagraph"/>
              <w:spacing w:line="177" w:lineRule="exact"/>
              <w:ind w:left="4076" w:right="4034"/>
              <w:jc w:val="center"/>
              <w:rPr>
                <w:b/>
                <w:sz w:val="16"/>
              </w:rPr>
            </w:pPr>
            <w:r>
              <w:rPr>
                <w:b/>
                <w:sz w:val="16"/>
              </w:rPr>
              <w:t>CONTROL DE EMISION</w:t>
            </w:r>
          </w:p>
        </w:tc>
      </w:tr>
      <w:tr w:rsidR="0080459A">
        <w:trPr>
          <w:trHeight w:val="182"/>
        </w:trPr>
        <w:tc>
          <w:tcPr>
            <w:tcW w:w="3042" w:type="dxa"/>
            <w:tcBorders>
              <w:top w:val="single" w:sz="4" w:space="0" w:color="000000"/>
              <w:bottom w:val="single" w:sz="4" w:space="0" w:color="000000"/>
              <w:right w:val="single" w:sz="4" w:space="0" w:color="000000"/>
            </w:tcBorders>
          </w:tcPr>
          <w:p w:rsidR="0080459A" w:rsidRDefault="00787816">
            <w:pPr>
              <w:pStyle w:val="TableParagraph"/>
              <w:spacing w:line="162" w:lineRule="exact"/>
              <w:ind w:left="1098" w:right="1075"/>
              <w:jc w:val="center"/>
              <w:rPr>
                <w:b/>
                <w:sz w:val="16"/>
              </w:rPr>
            </w:pPr>
            <w:r>
              <w:rPr>
                <w:b/>
                <w:sz w:val="16"/>
              </w:rPr>
              <w:t>ELABORÓ</w:t>
            </w:r>
          </w:p>
        </w:tc>
        <w:tc>
          <w:tcPr>
            <w:tcW w:w="3781" w:type="dxa"/>
            <w:tcBorders>
              <w:top w:val="single" w:sz="4" w:space="0" w:color="000000"/>
              <w:left w:val="single" w:sz="4" w:space="0" w:color="000000"/>
              <w:bottom w:val="single" w:sz="4" w:space="0" w:color="000000"/>
              <w:right w:val="single" w:sz="4" w:space="0" w:color="000000"/>
            </w:tcBorders>
          </w:tcPr>
          <w:p w:rsidR="0080459A" w:rsidRDefault="00787816">
            <w:pPr>
              <w:pStyle w:val="TableParagraph"/>
              <w:spacing w:line="162" w:lineRule="exact"/>
              <w:ind w:left="1504" w:right="1462"/>
              <w:jc w:val="center"/>
              <w:rPr>
                <w:b/>
                <w:sz w:val="16"/>
              </w:rPr>
            </w:pPr>
            <w:r>
              <w:rPr>
                <w:b/>
                <w:sz w:val="16"/>
              </w:rPr>
              <w:t>REVISIÓ</w:t>
            </w:r>
            <w:r w:rsidR="000011E9">
              <w:rPr>
                <w:b/>
                <w:sz w:val="16"/>
              </w:rPr>
              <w:t>N</w:t>
            </w:r>
          </w:p>
        </w:tc>
        <w:tc>
          <w:tcPr>
            <w:tcW w:w="3150" w:type="dxa"/>
            <w:tcBorders>
              <w:top w:val="single" w:sz="4" w:space="0" w:color="000000"/>
              <w:left w:val="single" w:sz="4" w:space="0" w:color="000000"/>
              <w:bottom w:val="single" w:sz="4" w:space="0" w:color="000000"/>
            </w:tcBorders>
          </w:tcPr>
          <w:p w:rsidR="0080459A" w:rsidRDefault="00787816">
            <w:pPr>
              <w:pStyle w:val="TableParagraph"/>
              <w:spacing w:line="162" w:lineRule="exact"/>
              <w:ind w:left="1152" w:right="1095"/>
              <w:jc w:val="center"/>
              <w:rPr>
                <w:b/>
                <w:sz w:val="16"/>
              </w:rPr>
            </w:pPr>
            <w:r>
              <w:rPr>
                <w:b/>
                <w:sz w:val="16"/>
              </w:rPr>
              <w:t>AUTORIZÓ</w:t>
            </w:r>
          </w:p>
        </w:tc>
      </w:tr>
      <w:tr w:rsidR="0080459A">
        <w:trPr>
          <w:trHeight w:val="369"/>
        </w:trPr>
        <w:tc>
          <w:tcPr>
            <w:tcW w:w="3042" w:type="dxa"/>
            <w:tcBorders>
              <w:top w:val="single" w:sz="4" w:space="0" w:color="000000"/>
              <w:bottom w:val="single" w:sz="4" w:space="0" w:color="000000"/>
              <w:right w:val="single" w:sz="4" w:space="0" w:color="000000"/>
            </w:tcBorders>
          </w:tcPr>
          <w:p w:rsidR="0080459A" w:rsidRDefault="00787816">
            <w:pPr>
              <w:pStyle w:val="TableParagraph"/>
              <w:spacing w:before="3" w:line="182" w:lineRule="exact"/>
              <w:ind w:left="453" w:right="266" w:hanging="144"/>
              <w:rPr>
                <w:sz w:val="16"/>
              </w:rPr>
            </w:pPr>
            <w:r>
              <w:rPr>
                <w:sz w:val="16"/>
              </w:rPr>
              <w:t>M.A Karla Lorena Gaviña Zepeda</w:t>
            </w:r>
          </w:p>
          <w:p w:rsidR="00D326DB" w:rsidRDefault="00787816" w:rsidP="00D326DB">
            <w:pPr>
              <w:pStyle w:val="TableParagraph"/>
              <w:spacing w:before="3" w:line="182" w:lineRule="exact"/>
              <w:ind w:left="453" w:right="266" w:hanging="144"/>
              <w:jc w:val="center"/>
              <w:rPr>
                <w:sz w:val="16"/>
              </w:rPr>
            </w:pPr>
            <w:r>
              <w:rPr>
                <w:sz w:val="16"/>
              </w:rPr>
              <w:t>Jefa</w:t>
            </w:r>
            <w:r w:rsidR="00D326DB">
              <w:rPr>
                <w:sz w:val="16"/>
              </w:rPr>
              <w:t xml:space="preserve"> del Depto de Desarrollo Académico</w:t>
            </w:r>
          </w:p>
        </w:tc>
        <w:tc>
          <w:tcPr>
            <w:tcW w:w="3781" w:type="dxa"/>
            <w:tcBorders>
              <w:top w:val="single" w:sz="4" w:space="0" w:color="000000"/>
              <w:left w:val="single" w:sz="4" w:space="0" w:color="000000"/>
              <w:bottom w:val="single" w:sz="4" w:space="0" w:color="000000"/>
              <w:right w:val="single" w:sz="4" w:space="0" w:color="000000"/>
            </w:tcBorders>
          </w:tcPr>
          <w:p w:rsidR="0080459A" w:rsidRDefault="00787816" w:rsidP="00787816">
            <w:pPr>
              <w:pStyle w:val="TableParagraph"/>
              <w:spacing w:before="3" w:line="182" w:lineRule="exact"/>
              <w:ind w:left="846" w:right="788"/>
              <w:jc w:val="center"/>
              <w:rPr>
                <w:sz w:val="16"/>
              </w:rPr>
            </w:pPr>
            <w:r>
              <w:rPr>
                <w:sz w:val="16"/>
              </w:rPr>
              <w:t>M.C</w:t>
            </w:r>
            <w:r w:rsidR="00A742A8">
              <w:rPr>
                <w:sz w:val="16"/>
              </w:rPr>
              <w:t xml:space="preserve"> Karla Maria Apodaca Ibarra</w:t>
            </w:r>
          </w:p>
          <w:p w:rsidR="00D326DB" w:rsidRDefault="00D326DB" w:rsidP="00A742A8">
            <w:pPr>
              <w:pStyle w:val="TableParagraph"/>
              <w:spacing w:before="3" w:line="182" w:lineRule="exact"/>
              <w:ind w:left="846" w:right="788"/>
              <w:rPr>
                <w:sz w:val="16"/>
              </w:rPr>
            </w:pPr>
            <w:r>
              <w:rPr>
                <w:sz w:val="16"/>
              </w:rPr>
              <w:t>Subdirectora académica</w:t>
            </w:r>
          </w:p>
        </w:tc>
        <w:tc>
          <w:tcPr>
            <w:tcW w:w="3150" w:type="dxa"/>
            <w:tcBorders>
              <w:top w:val="single" w:sz="4" w:space="0" w:color="000000"/>
              <w:left w:val="single" w:sz="4" w:space="0" w:color="000000"/>
              <w:bottom w:val="single" w:sz="4" w:space="0" w:color="000000"/>
            </w:tcBorders>
          </w:tcPr>
          <w:p w:rsidR="00660291" w:rsidRDefault="00787816" w:rsidP="00660291">
            <w:pPr>
              <w:pStyle w:val="TableParagraph"/>
              <w:spacing w:before="3" w:line="182" w:lineRule="exact"/>
              <w:ind w:left="1309" w:right="176" w:hanging="1059"/>
              <w:rPr>
                <w:sz w:val="16"/>
              </w:rPr>
            </w:pPr>
            <w:r>
              <w:rPr>
                <w:sz w:val="16"/>
              </w:rPr>
              <w:t>Dr. José Antonio Hoyo Montaño</w:t>
            </w:r>
          </w:p>
          <w:p w:rsidR="0080459A" w:rsidRDefault="00660291" w:rsidP="00660291">
            <w:pPr>
              <w:pStyle w:val="TableParagraph"/>
              <w:spacing w:before="3" w:line="182" w:lineRule="exact"/>
              <w:ind w:left="1309" w:right="176" w:hanging="1059"/>
              <w:rPr>
                <w:sz w:val="16"/>
              </w:rPr>
            </w:pPr>
            <w:r>
              <w:rPr>
                <w:sz w:val="16"/>
              </w:rPr>
              <w:t xml:space="preserve">                   </w:t>
            </w:r>
            <w:r w:rsidR="000011E9">
              <w:rPr>
                <w:sz w:val="16"/>
              </w:rPr>
              <w:t xml:space="preserve"> Director</w:t>
            </w:r>
          </w:p>
        </w:tc>
      </w:tr>
      <w:tr w:rsidR="0080459A">
        <w:trPr>
          <w:trHeight w:val="366"/>
        </w:trPr>
        <w:tc>
          <w:tcPr>
            <w:tcW w:w="3042" w:type="dxa"/>
            <w:tcBorders>
              <w:top w:val="single" w:sz="4" w:space="0" w:color="000000"/>
              <w:bottom w:val="single" w:sz="4" w:space="0" w:color="000000"/>
              <w:right w:val="single" w:sz="4" w:space="0" w:color="000000"/>
            </w:tcBorders>
          </w:tcPr>
          <w:p w:rsidR="0080459A" w:rsidRDefault="000011E9">
            <w:pPr>
              <w:pStyle w:val="TableParagraph"/>
              <w:spacing w:line="180" w:lineRule="exact"/>
              <w:ind w:left="107"/>
              <w:rPr>
                <w:sz w:val="16"/>
              </w:rPr>
            </w:pPr>
            <w:r>
              <w:rPr>
                <w:sz w:val="16"/>
              </w:rPr>
              <w:t>Firma</w:t>
            </w:r>
          </w:p>
        </w:tc>
        <w:tc>
          <w:tcPr>
            <w:tcW w:w="3781" w:type="dxa"/>
            <w:tcBorders>
              <w:top w:val="single" w:sz="4" w:space="0" w:color="000000"/>
              <w:left w:val="single" w:sz="4" w:space="0" w:color="000000"/>
              <w:bottom w:val="single" w:sz="4" w:space="0" w:color="000000"/>
              <w:right w:val="single" w:sz="4" w:space="0" w:color="000000"/>
            </w:tcBorders>
          </w:tcPr>
          <w:p w:rsidR="0080459A" w:rsidRDefault="000011E9">
            <w:pPr>
              <w:pStyle w:val="TableParagraph"/>
              <w:spacing w:line="180" w:lineRule="exact"/>
              <w:ind w:left="124"/>
              <w:rPr>
                <w:sz w:val="16"/>
              </w:rPr>
            </w:pPr>
            <w:r>
              <w:rPr>
                <w:sz w:val="16"/>
              </w:rPr>
              <w:t>Firma</w:t>
            </w:r>
          </w:p>
        </w:tc>
        <w:tc>
          <w:tcPr>
            <w:tcW w:w="3150" w:type="dxa"/>
            <w:tcBorders>
              <w:top w:val="single" w:sz="4" w:space="0" w:color="000000"/>
              <w:left w:val="single" w:sz="4" w:space="0" w:color="000000"/>
              <w:bottom w:val="single" w:sz="4" w:space="0" w:color="000000"/>
            </w:tcBorders>
          </w:tcPr>
          <w:p w:rsidR="0080459A" w:rsidRDefault="000011E9">
            <w:pPr>
              <w:pStyle w:val="TableParagraph"/>
              <w:spacing w:line="180" w:lineRule="exact"/>
              <w:ind w:left="123"/>
              <w:rPr>
                <w:sz w:val="16"/>
              </w:rPr>
            </w:pPr>
            <w:r>
              <w:rPr>
                <w:sz w:val="16"/>
              </w:rPr>
              <w:t>Firma</w:t>
            </w:r>
          </w:p>
        </w:tc>
      </w:tr>
      <w:tr w:rsidR="0080459A">
        <w:trPr>
          <w:trHeight w:val="183"/>
        </w:trPr>
        <w:tc>
          <w:tcPr>
            <w:tcW w:w="3042" w:type="dxa"/>
            <w:tcBorders>
              <w:top w:val="single" w:sz="4" w:space="0" w:color="000000"/>
              <w:right w:val="single" w:sz="4" w:space="0" w:color="000000"/>
            </w:tcBorders>
          </w:tcPr>
          <w:p w:rsidR="0080459A" w:rsidRDefault="00787816" w:rsidP="00660291">
            <w:pPr>
              <w:pStyle w:val="TableParagraph"/>
              <w:spacing w:line="164" w:lineRule="exact"/>
              <w:ind w:left="688"/>
              <w:rPr>
                <w:sz w:val="16"/>
              </w:rPr>
            </w:pPr>
            <w:r>
              <w:rPr>
                <w:sz w:val="16"/>
              </w:rPr>
              <w:t>20</w:t>
            </w:r>
            <w:r w:rsidR="005708B4">
              <w:rPr>
                <w:sz w:val="16"/>
              </w:rPr>
              <w:t xml:space="preserve"> de M</w:t>
            </w:r>
            <w:r>
              <w:rPr>
                <w:sz w:val="16"/>
              </w:rPr>
              <w:t>ayo del 2021</w:t>
            </w:r>
          </w:p>
        </w:tc>
        <w:tc>
          <w:tcPr>
            <w:tcW w:w="3781" w:type="dxa"/>
            <w:tcBorders>
              <w:top w:val="single" w:sz="4" w:space="0" w:color="000000"/>
              <w:left w:val="single" w:sz="4" w:space="0" w:color="000000"/>
              <w:right w:val="single" w:sz="4" w:space="0" w:color="000000"/>
            </w:tcBorders>
          </w:tcPr>
          <w:p w:rsidR="0080459A" w:rsidRDefault="00787816" w:rsidP="00660291">
            <w:pPr>
              <w:pStyle w:val="TableParagraph"/>
              <w:spacing w:line="164" w:lineRule="exact"/>
              <w:ind w:left="1050"/>
              <w:rPr>
                <w:sz w:val="16"/>
              </w:rPr>
            </w:pPr>
            <w:r>
              <w:rPr>
                <w:sz w:val="16"/>
              </w:rPr>
              <w:t>21 de Mayo del 2021</w:t>
            </w:r>
          </w:p>
        </w:tc>
        <w:tc>
          <w:tcPr>
            <w:tcW w:w="3150" w:type="dxa"/>
            <w:tcBorders>
              <w:top w:val="single" w:sz="4" w:space="0" w:color="000000"/>
              <w:left w:val="single" w:sz="4" w:space="0" w:color="000000"/>
            </w:tcBorders>
          </w:tcPr>
          <w:p w:rsidR="0080459A" w:rsidRDefault="00787816" w:rsidP="00D326DB">
            <w:pPr>
              <w:pStyle w:val="TableParagraph"/>
              <w:spacing w:line="164" w:lineRule="exact"/>
              <w:ind w:left="757"/>
              <w:rPr>
                <w:sz w:val="16"/>
              </w:rPr>
            </w:pPr>
            <w:r>
              <w:rPr>
                <w:sz w:val="16"/>
              </w:rPr>
              <w:t xml:space="preserve">25 de Mayo </w:t>
            </w:r>
            <w:r w:rsidR="005708B4">
              <w:rPr>
                <w:sz w:val="16"/>
              </w:rPr>
              <w:t>del 202</w:t>
            </w:r>
            <w:r>
              <w:rPr>
                <w:sz w:val="16"/>
              </w:rPr>
              <w:t>1</w:t>
            </w:r>
          </w:p>
        </w:tc>
      </w:tr>
    </w:tbl>
    <w:p w:rsidR="0080459A" w:rsidRDefault="0080459A">
      <w:pPr>
        <w:spacing w:line="164" w:lineRule="exact"/>
        <w:rPr>
          <w:sz w:val="16"/>
        </w:rPr>
        <w:sectPr w:rsidR="0080459A">
          <w:headerReference w:type="default" r:id="rId7"/>
          <w:footerReference w:type="default" r:id="rId8"/>
          <w:type w:val="continuous"/>
          <w:pgSz w:w="11910" w:h="16840"/>
          <w:pgMar w:top="1880" w:right="560" w:bottom="1520" w:left="920" w:header="722" w:footer="1333" w:gutter="0"/>
          <w:pgNumType w:start="1"/>
          <w:cols w:space="720"/>
        </w:sectPr>
      </w:pPr>
    </w:p>
    <w:p w:rsidR="0080459A" w:rsidRDefault="0080459A">
      <w:pPr>
        <w:pStyle w:val="Textoindependiente"/>
      </w:pPr>
    </w:p>
    <w:p w:rsidR="0080459A" w:rsidRDefault="0080459A">
      <w:pPr>
        <w:pStyle w:val="Textoindependiente"/>
      </w:pPr>
    </w:p>
    <w:p w:rsidR="0080459A" w:rsidRDefault="0080459A">
      <w:pPr>
        <w:pStyle w:val="Textoindependiente"/>
        <w:spacing w:before="2"/>
        <w:rPr>
          <w:sz w:val="19"/>
        </w:rPr>
      </w:pPr>
    </w:p>
    <w:p w:rsidR="0080459A" w:rsidRPr="00D067A7" w:rsidRDefault="000011E9">
      <w:pPr>
        <w:pStyle w:val="Prrafodelista"/>
        <w:numPr>
          <w:ilvl w:val="1"/>
          <w:numId w:val="9"/>
        </w:numPr>
        <w:tabs>
          <w:tab w:val="left" w:pos="684"/>
        </w:tabs>
        <w:ind w:right="583" w:firstLine="0"/>
        <w:jc w:val="both"/>
        <w:rPr>
          <w:sz w:val="20"/>
        </w:rPr>
      </w:pPr>
      <w:r w:rsidRPr="00D067A7">
        <w:rPr>
          <w:sz w:val="20"/>
        </w:rPr>
        <w:t>El Departamen</w:t>
      </w:r>
      <w:r w:rsidR="00D067A7" w:rsidRPr="00D067A7">
        <w:rPr>
          <w:sz w:val="20"/>
        </w:rPr>
        <w:t>to d</w:t>
      </w:r>
      <w:r w:rsidR="00821255">
        <w:rPr>
          <w:sz w:val="20"/>
        </w:rPr>
        <w:t>e Desarrollo Académico entrega</w:t>
      </w:r>
      <w:r w:rsidRPr="00D067A7">
        <w:rPr>
          <w:sz w:val="20"/>
        </w:rPr>
        <w:t xml:space="preserve"> reporte </w:t>
      </w:r>
      <w:r w:rsidR="00821255">
        <w:rPr>
          <w:sz w:val="20"/>
        </w:rPr>
        <w:t>por escrito cada semestre a la Subdirección Académica y Jefes de Departamento</w:t>
      </w:r>
      <w:r w:rsidRPr="00D067A7">
        <w:rPr>
          <w:spacing w:val="-6"/>
          <w:sz w:val="20"/>
        </w:rPr>
        <w:t xml:space="preserve"> </w:t>
      </w:r>
      <w:r w:rsidR="00821255">
        <w:rPr>
          <w:sz w:val="20"/>
        </w:rPr>
        <w:t>Académico</w:t>
      </w:r>
      <w:r w:rsidRPr="00D067A7">
        <w:rPr>
          <w:sz w:val="20"/>
        </w:rPr>
        <w:t>.</w:t>
      </w:r>
    </w:p>
    <w:p w:rsidR="0080459A" w:rsidRDefault="0080459A">
      <w:pPr>
        <w:pStyle w:val="Textoindependiente"/>
        <w:spacing w:before="1"/>
      </w:pPr>
    </w:p>
    <w:p w:rsidR="0080459A" w:rsidRDefault="000011E9">
      <w:pPr>
        <w:pStyle w:val="Prrafodelista"/>
        <w:numPr>
          <w:ilvl w:val="1"/>
          <w:numId w:val="9"/>
        </w:numPr>
        <w:tabs>
          <w:tab w:val="left" w:pos="675"/>
        </w:tabs>
        <w:ind w:right="573" w:firstLine="0"/>
        <w:jc w:val="both"/>
        <w:rPr>
          <w:sz w:val="20"/>
        </w:rPr>
      </w:pPr>
      <w:r>
        <w:rPr>
          <w:sz w:val="20"/>
        </w:rPr>
        <w:t xml:space="preserve">Los </w:t>
      </w:r>
      <w:r w:rsidR="00821255">
        <w:rPr>
          <w:sz w:val="20"/>
        </w:rPr>
        <w:t>Jefes de Departamento Académico</w:t>
      </w:r>
      <w:r>
        <w:rPr>
          <w:sz w:val="20"/>
        </w:rPr>
        <w:t xml:space="preserve"> </w:t>
      </w:r>
      <w:r w:rsidR="00821255">
        <w:rPr>
          <w:sz w:val="20"/>
        </w:rPr>
        <w:t>comisionan</w:t>
      </w:r>
      <w:r>
        <w:rPr>
          <w:sz w:val="20"/>
        </w:rPr>
        <w:t xml:space="preserve"> al docente que fungirá como tutor en el periodo de un semestre, el cual deberá cumplir con un 90% de asistencia como mínimo al atender las necesidades del grupo y cumplir al 100% con el programa asignado, para ser acreedor al documento de</w:t>
      </w:r>
      <w:r>
        <w:rPr>
          <w:spacing w:val="-17"/>
          <w:sz w:val="20"/>
        </w:rPr>
        <w:t xml:space="preserve"> </w:t>
      </w:r>
      <w:r>
        <w:rPr>
          <w:sz w:val="20"/>
        </w:rPr>
        <w:t>participación.</w:t>
      </w:r>
    </w:p>
    <w:p w:rsidR="0080459A" w:rsidRDefault="0080459A">
      <w:pPr>
        <w:pStyle w:val="Textoindependiente"/>
      </w:pPr>
    </w:p>
    <w:p w:rsidR="0080459A" w:rsidRDefault="00821255">
      <w:pPr>
        <w:pStyle w:val="Prrafodelista"/>
        <w:numPr>
          <w:ilvl w:val="1"/>
          <w:numId w:val="9"/>
        </w:numPr>
        <w:tabs>
          <w:tab w:val="left" w:pos="660"/>
        </w:tabs>
        <w:spacing w:before="1"/>
        <w:ind w:right="578" w:firstLine="0"/>
        <w:jc w:val="both"/>
        <w:rPr>
          <w:sz w:val="20"/>
        </w:rPr>
      </w:pPr>
      <w:r>
        <w:rPr>
          <w:sz w:val="20"/>
        </w:rPr>
        <w:t>Los J</w:t>
      </w:r>
      <w:r w:rsidR="00787816">
        <w:rPr>
          <w:sz w:val="20"/>
        </w:rPr>
        <w:t>efes</w:t>
      </w:r>
      <w:r>
        <w:rPr>
          <w:sz w:val="20"/>
        </w:rPr>
        <w:t xml:space="preserve"> de Departamento Académico</w:t>
      </w:r>
      <w:r w:rsidR="00787816">
        <w:rPr>
          <w:sz w:val="20"/>
        </w:rPr>
        <w:t xml:space="preserve"> entregan</w:t>
      </w:r>
      <w:r w:rsidR="000011E9">
        <w:rPr>
          <w:sz w:val="20"/>
        </w:rPr>
        <w:t xml:space="preserve"> por oficio al Departamento de Desarrollo Académico por lo menos 5 días hábiles antes de iniciar el semestre</w:t>
      </w:r>
      <w:r w:rsidR="00787816">
        <w:rPr>
          <w:sz w:val="20"/>
        </w:rPr>
        <w:t>,</w:t>
      </w:r>
      <w:r w:rsidR="000011E9">
        <w:rPr>
          <w:sz w:val="20"/>
        </w:rPr>
        <w:t xml:space="preserve"> la relación de docentes comisionados para fungir como</w:t>
      </w:r>
      <w:r w:rsidR="000011E9">
        <w:rPr>
          <w:spacing w:val="-30"/>
          <w:sz w:val="20"/>
        </w:rPr>
        <w:t xml:space="preserve"> </w:t>
      </w:r>
      <w:r w:rsidR="000011E9">
        <w:rPr>
          <w:sz w:val="20"/>
        </w:rPr>
        <w:t>tutores.</w:t>
      </w:r>
    </w:p>
    <w:p w:rsidR="0080459A" w:rsidRDefault="0080459A">
      <w:pPr>
        <w:pStyle w:val="Textoindependiente"/>
        <w:spacing w:before="1"/>
      </w:pPr>
    </w:p>
    <w:p w:rsidR="0080459A" w:rsidRPr="008C6549" w:rsidRDefault="00787816">
      <w:pPr>
        <w:pStyle w:val="Prrafodelista"/>
        <w:numPr>
          <w:ilvl w:val="1"/>
          <w:numId w:val="9"/>
        </w:numPr>
        <w:tabs>
          <w:tab w:val="left" w:pos="681"/>
        </w:tabs>
        <w:ind w:right="583" w:firstLine="0"/>
        <w:jc w:val="both"/>
        <w:rPr>
          <w:sz w:val="20"/>
        </w:rPr>
      </w:pPr>
      <w:r w:rsidRPr="008C6549">
        <w:rPr>
          <w:sz w:val="20"/>
        </w:rPr>
        <w:t>CENEV</w:t>
      </w:r>
      <w:r w:rsidR="008C6549">
        <w:rPr>
          <w:sz w:val="20"/>
        </w:rPr>
        <w:t xml:space="preserve">AL entrega los resultados del examen de admisión; </w:t>
      </w:r>
      <w:r w:rsidR="000011E9" w:rsidRPr="008C6549">
        <w:rPr>
          <w:sz w:val="20"/>
        </w:rPr>
        <w:t>selección y</w:t>
      </w:r>
      <w:r w:rsidR="000011E9" w:rsidRPr="008C6549">
        <w:rPr>
          <w:spacing w:val="1"/>
          <w:sz w:val="20"/>
        </w:rPr>
        <w:t xml:space="preserve"> </w:t>
      </w:r>
      <w:r w:rsidR="008C6549">
        <w:rPr>
          <w:sz w:val="20"/>
        </w:rPr>
        <w:t xml:space="preserve">diagnóstico. </w:t>
      </w:r>
    </w:p>
    <w:p w:rsidR="0080459A" w:rsidRDefault="0080459A">
      <w:pPr>
        <w:jc w:val="both"/>
        <w:rPr>
          <w:sz w:val="20"/>
        </w:rPr>
      </w:pPr>
    </w:p>
    <w:p w:rsidR="00787816" w:rsidRDefault="00821255" w:rsidP="00787816">
      <w:pPr>
        <w:ind w:left="212"/>
        <w:jc w:val="both"/>
        <w:rPr>
          <w:sz w:val="20"/>
        </w:rPr>
        <w:sectPr w:rsidR="00787816">
          <w:pgSz w:w="11910" w:h="16840"/>
          <w:pgMar w:top="1880" w:right="560" w:bottom="1520" w:left="920" w:header="722" w:footer="1333" w:gutter="0"/>
          <w:cols w:space="720"/>
        </w:sectPr>
      </w:pPr>
      <w:r>
        <w:rPr>
          <w:sz w:val="20"/>
        </w:rPr>
        <w:t>3.12</w:t>
      </w:r>
      <w:r w:rsidR="00787816">
        <w:rPr>
          <w:sz w:val="20"/>
        </w:rPr>
        <w:t xml:space="preserve"> La Subdirección Académica valida el cumplimiento de los tutores en el programa extendiendo una constancia al final del</w:t>
      </w:r>
      <w:r w:rsidR="00787816">
        <w:rPr>
          <w:spacing w:val="1"/>
          <w:sz w:val="20"/>
        </w:rPr>
        <w:t xml:space="preserve"> </w:t>
      </w:r>
      <w:r w:rsidR="00787816">
        <w:rPr>
          <w:sz w:val="20"/>
        </w:rPr>
        <w:t>semestre.</w:t>
      </w:r>
    </w:p>
    <w:p w:rsidR="0080459A" w:rsidRDefault="0080459A">
      <w:pPr>
        <w:pStyle w:val="Textoindependiente"/>
      </w:pPr>
    </w:p>
    <w:p w:rsidR="0080459A" w:rsidRDefault="0080459A">
      <w:pPr>
        <w:pStyle w:val="Textoindependiente"/>
        <w:rPr>
          <w:sz w:val="19"/>
        </w:rPr>
      </w:pPr>
    </w:p>
    <w:p w:rsidR="0080459A" w:rsidRDefault="000011E9">
      <w:pPr>
        <w:pStyle w:val="Ttulo2"/>
        <w:ind w:firstLine="0"/>
      </w:pPr>
      <w:r>
        <w:t>4.- Diagrama del procedimiento</w:t>
      </w:r>
    </w:p>
    <w:p w:rsidR="0080459A" w:rsidRDefault="0080459A">
      <w:pPr>
        <w:pStyle w:val="Textoindependiente"/>
        <w:spacing w:before="2"/>
        <w:rPr>
          <w:b/>
          <w:sz w:val="26"/>
        </w:rPr>
      </w:pPr>
    </w:p>
    <w:tbl>
      <w:tblPr>
        <w:tblStyle w:val="TableNormal"/>
        <w:tblW w:w="0" w:type="auto"/>
        <w:tblInd w:w="104" w:type="dxa"/>
        <w:tblLayout w:type="fixed"/>
        <w:tblLook w:val="01E0" w:firstRow="1" w:lastRow="1" w:firstColumn="1" w:lastColumn="1" w:noHBand="0" w:noVBand="0"/>
      </w:tblPr>
      <w:tblGrid>
        <w:gridCol w:w="1925"/>
        <w:gridCol w:w="1986"/>
        <w:gridCol w:w="1957"/>
        <w:gridCol w:w="1957"/>
        <w:gridCol w:w="1631"/>
      </w:tblGrid>
      <w:tr w:rsidR="0080459A">
        <w:trPr>
          <w:trHeight w:val="976"/>
        </w:trPr>
        <w:tc>
          <w:tcPr>
            <w:tcW w:w="1925" w:type="dxa"/>
          </w:tcPr>
          <w:p w:rsidR="0080459A" w:rsidRDefault="000011E9">
            <w:pPr>
              <w:pStyle w:val="TableParagraph"/>
              <w:spacing w:before="2"/>
              <w:ind w:left="108"/>
              <w:rPr>
                <w:sz w:val="20"/>
              </w:rPr>
            </w:pPr>
            <w:r>
              <w:rPr>
                <w:sz w:val="20"/>
              </w:rPr>
              <w:t>Comité Académico</w:t>
            </w:r>
          </w:p>
        </w:tc>
        <w:tc>
          <w:tcPr>
            <w:tcW w:w="1986" w:type="dxa"/>
          </w:tcPr>
          <w:p w:rsidR="0080459A" w:rsidRDefault="000011E9">
            <w:pPr>
              <w:pStyle w:val="TableParagraph"/>
              <w:spacing w:before="2"/>
              <w:ind w:left="139"/>
              <w:rPr>
                <w:sz w:val="20"/>
              </w:rPr>
            </w:pPr>
            <w:r>
              <w:rPr>
                <w:w w:val="95"/>
                <w:sz w:val="20"/>
              </w:rPr>
              <w:t xml:space="preserve">Subdirección </w:t>
            </w:r>
            <w:r w:rsidR="008C6549">
              <w:rPr>
                <w:sz w:val="20"/>
              </w:rPr>
              <w:t>A</w:t>
            </w:r>
            <w:r>
              <w:rPr>
                <w:sz w:val="20"/>
              </w:rPr>
              <w:t>cadémica</w:t>
            </w:r>
          </w:p>
        </w:tc>
        <w:tc>
          <w:tcPr>
            <w:tcW w:w="1957" w:type="dxa"/>
          </w:tcPr>
          <w:p w:rsidR="0080459A" w:rsidRDefault="000011E9">
            <w:pPr>
              <w:pStyle w:val="TableParagraph"/>
              <w:spacing w:before="2"/>
              <w:ind w:left="145"/>
              <w:rPr>
                <w:sz w:val="20"/>
              </w:rPr>
            </w:pPr>
            <w:r>
              <w:rPr>
                <w:sz w:val="20"/>
              </w:rPr>
              <w:t>Áreas Académicas</w:t>
            </w:r>
          </w:p>
        </w:tc>
        <w:tc>
          <w:tcPr>
            <w:tcW w:w="1957" w:type="dxa"/>
          </w:tcPr>
          <w:p w:rsidR="0080459A" w:rsidRDefault="000011E9">
            <w:pPr>
              <w:pStyle w:val="TableParagraph"/>
              <w:spacing w:before="2"/>
              <w:ind w:left="186" w:right="184"/>
              <w:jc w:val="center"/>
              <w:rPr>
                <w:sz w:val="20"/>
              </w:rPr>
            </w:pPr>
            <w:r>
              <w:rPr>
                <w:sz w:val="20"/>
              </w:rPr>
              <w:t>Departamento de</w:t>
            </w:r>
            <w:r>
              <w:rPr>
                <w:w w:val="99"/>
                <w:sz w:val="20"/>
              </w:rPr>
              <w:t xml:space="preserve"> </w:t>
            </w:r>
            <w:r>
              <w:rPr>
                <w:sz w:val="20"/>
              </w:rPr>
              <w:t>Desarrollo Académico</w:t>
            </w:r>
          </w:p>
        </w:tc>
        <w:tc>
          <w:tcPr>
            <w:tcW w:w="1631" w:type="dxa"/>
          </w:tcPr>
          <w:p w:rsidR="0080459A" w:rsidRDefault="008C6549">
            <w:pPr>
              <w:pStyle w:val="TableParagraph"/>
              <w:spacing w:before="2"/>
              <w:ind w:left="108"/>
              <w:rPr>
                <w:sz w:val="20"/>
              </w:rPr>
            </w:pPr>
            <w:r>
              <w:rPr>
                <w:sz w:val="20"/>
              </w:rPr>
              <w:t>Coordinación Institucional de T</w:t>
            </w:r>
            <w:r w:rsidR="000011E9">
              <w:rPr>
                <w:sz w:val="20"/>
              </w:rPr>
              <w:t>utorías</w:t>
            </w:r>
          </w:p>
        </w:tc>
      </w:tr>
    </w:tbl>
    <w:p w:rsidR="0080459A" w:rsidRDefault="0080459A">
      <w:pPr>
        <w:pStyle w:val="Textoindependiente"/>
        <w:spacing w:before="7"/>
        <w:rPr>
          <w:b/>
          <w:sz w:val="26"/>
        </w:rPr>
      </w:pPr>
    </w:p>
    <w:p w:rsidR="0080459A" w:rsidRDefault="000011E9">
      <w:pPr>
        <w:pStyle w:val="Textoindependiente"/>
        <w:spacing w:before="1"/>
        <w:ind w:left="6771"/>
      </w:pPr>
      <w:r>
        <w:t>Inicio</w:t>
      </w:r>
    </w:p>
    <w:p w:rsidR="0080459A" w:rsidRDefault="0080459A">
      <w:pPr>
        <w:pStyle w:val="Textoindependiente"/>
      </w:pPr>
    </w:p>
    <w:p w:rsidR="0080459A" w:rsidRDefault="0080459A">
      <w:pPr>
        <w:pStyle w:val="Textoindependiente"/>
        <w:rPr>
          <w:sz w:val="22"/>
        </w:rPr>
      </w:pPr>
    </w:p>
    <w:p w:rsidR="0080459A" w:rsidRDefault="000011E9">
      <w:pPr>
        <w:pStyle w:val="Textoindependiente"/>
        <w:spacing w:before="93"/>
        <w:ind w:left="6891"/>
      </w:pPr>
      <w:r>
        <w:t>1.- Detecta Necesidades</w:t>
      </w:r>
    </w:p>
    <w:p w:rsidR="0080459A" w:rsidRDefault="0080459A">
      <w:pPr>
        <w:pStyle w:val="Textoindependiente"/>
      </w:pPr>
    </w:p>
    <w:p w:rsidR="0080459A" w:rsidRDefault="0080459A">
      <w:pPr>
        <w:pStyle w:val="Textoindependiente"/>
      </w:pPr>
    </w:p>
    <w:p w:rsidR="0080459A" w:rsidRDefault="0080459A">
      <w:pPr>
        <w:pStyle w:val="Textoindependiente"/>
        <w:spacing w:before="8"/>
        <w:rPr>
          <w:sz w:val="26"/>
        </w:rPr>
      </w:pPr>
    </w:p>
    <w:p w:rsidR="0080459A" w:rsidRDefault="000011E9">
      <w:pPr>
        <w:pStyle w:val="Textoindependiente"/>
        <w:spacing w:before="93"/>
        <w:ind w:right="1452"/>
        <w:jc w:val="right"/>
      </w:pPr>
      <w:r>
        <w:t>2.- Elabora Programa</w:t>
      </w:r>
    </w:p>
    <w:p w:rsidR="0080459A" w:rsidRDefault="0080459A">
      <w:pPr>
        <w:pStyle w:val="Textoindependiente"/>
      </w:pPr>
    </w:p>
    <w:p w:rsidR="0080459A" w:rsidRDefault="0080459A">
      <w:pPr>
        <w:pStyle w:val="Textoindependiente"/>
      </w:pPr>
    </w:p>
    <w:p w:rsidR="0080459A" w:rsidRDefault="007D0D87">
      <w:pPr>
        <w:pStyle w:val="Textoindependiente"/>
        <w:spacing w:before="2"/>
        <w:rPr>
          <w:sz w:val="21"/>
        </w:rPr>
      </w:pPr>
      <w:r>
        <w:rPr>
          <w:noProof/>
          <w:lang w:bidi="ar-SA"/>
        </w:rPr>
        <mc:AlternateContent>
          <mc:Choice Requires="wps">
            <w:drawing>
              <wp:anchor distT="0" distB="0" distL="0" distR="0" simplePos="0" relativeHeight="251659264" behindDoc="1" locked="0" layoutInCell="1" allowOverlap="1">
                <wp:simplePos x="0" y="0"/>
                <wp:positionH relativeFrom="page">
                  <wp:posOffset>1941195</wp:posOffset>
                </wp:positionH>
                <wp:positionV relativeFrom="paragraph">
                  <wp:posOffset>184785</wp:posOffset>
                </wp:positionV>
                <wp:extent cx="1116965" cy="580390"/>
                <wp:effectExtent l="7620" t="13970" r="8890" b="5715"/>
                <wp:wrapTopAndBottom/>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580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459A" w:rsidRDefault="000011E9">
                            <w:pPr>
                              <w:pStyle w:val="Textoindependiente"/>
                              <w:spacing w:before="70"/>
                              <w:ind w:left="346" w:right="337"/>
                              <w:jc w:val="center"/>
                            </w:pPr>
                            <w:r>
                              <w:t>3.- Revisa y autoriza Programa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4" o:spid="_x0000_s1026" type="#_x0000_t202" style="position:absolute;margin-left:152.85pt;margin-top:14.55pt;width:87.95pt;height:45.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" filled="f">
                <v:textbox inset="0,0,0,0">
                  <w:txbxContent>
                    <w:p w:rsidR="0080459A" w:rsidRDefault="000011E9">
                      <w:pPr>
                        <w:pStyle w:val="Textoindependiente"/>
                        <w:spacing w:before="70"/>
                        <w:ind w:left="346" w:right="337"/>
                        <w:jc w:val="center"/>
                      </w:pPr>
                      <w:r>
                        <w:t>3.- Revisa y autoriza Programa</w:t>
                      </w:r>
                    </w:p>
                  </w:txbxContent>
                </v:textbox>
                <w10:wrap type="topAndBottom" anchorx="page"/>
              </v:shape>
            </w:pict>
          </mc:Fallback>
        </mc:AlternateContent>
      </w:r>
    </w:p>
    <w:p w:rsidR="0080459A" w:rsidRDefault="0080459A">
      <w:pPr>
        <w:pStyle w:val="Textoindependiente"/>
        <w:spacing w:before="1"/>
        <w:rPr>
          <w:sz w:val="14"/>
        </w:rPr>
      </w:pPr>
    </w:p>
    <w:p w:rsidR="0080459A" w:rsidRDefault="007D0D87">
      <w:pPr>
        <w:pStyle w:val="Textoindependiente"/>
        <w:spacing w:before="93"/>
        <w:ind w:left="6619" w:right="1690"/>
      </w:pPr>
      <w:r>
        <w:rPr>
          <w:noProof/>
          <w:lang w:bidi="ar-SA"/>
        </w:rPr>
        <mc:AlternateContent>
          <mc:Choice Requires="wps">
            <w:drawing>
              <wp:anchor distT="0" distB="0" distL="114300" distR="114300" simplePos="0" relativeHeight="251656192" behindDoc="0" locked="0" layoutInCell="1" allowOverlap="1">
                <wp:simplePos x="0" y="0"/>
                <wp:positionH relativeFrom="page">
                  <wp:posOffset>720090</wp:posOffset>
                </wp:positionH>
                <wp:positionV relativeFrom="paragraph">
                  <wp:posOffset>-706755</wp:posOffset>
                </wp:positionV>
                <wp:extent cx="1116965" cy="816610"/>
                <wp:effectExtent l="5715" t="6350" r="10795" b="5715"/>
                <wp:wrapNone/>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8166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459A" w:rsidRDefault="000011E9">
                            <w:pPr>
                              <w:pStyle w:val="Textoindependiente"/>
                              <w:spacing w:before="70"/>
                              <w:ind w:left="144" w:right="172"/>
                            </w:pPr>
                            <w:r>
                              <w:t>4.- Valida como actividad complementaria con valor en créditos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63" o:spid="_x0000_s1027" type="#_x0000_t202" style="position:absolute;left:0;text-align:left;margin-left:56.7pt;margin-top:-55.65pt;width:87.95pt;height:6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" filled="f">
                <v:textbox inset="0,0,0,0">
                  <w:txbxContent>
                    <w:p w:rsidR="0080459A" w:rsidRDefault="000011E9">
                      <w:pPr>
                        <w:pStyle w:val="Textoindependiente"/>
                        <w:spacing w:before="70"/>
                        <w:ind w:left="144" w:right="172"/>
                      </w:pPr>
                      <w:r>
                        <w:t>4.- Valida como actividad complementaria con valor en créditos</w:t>
                      </w:r>
                    </w:p>
                  </w:txbxContent>
                </v:textbox>
                <w10:wrap anchorx="page"/>
              </v:shape>
            </w:pict>
          </mc:Fallback>
        </mc:AlternateContent>
      </w:r>
      <w:r w:rsidR="000011E9">
        <w:t>5.- Difunde y Promueve Programa</w:t>
      </w:r>
    </w:p>
    <w:p w:rsidR="0080459A" w:rsidRDefault="0080459A">
      <w:pPr>
        <w:pStyle w:val="Textoindependiente"/>
      </w:pPr>
    </w:p>
    <w:p w:rsidR="0080459A" w:rsidRDefault="0080459A">
      <w:pPr>
        <w:pStyle w:val="Textoindependiente"/>
        <w:spacing w:before="10"/>
        <w:rPr>
          <w:sz w:val="22"/>
        </w:rPr>
      </w:pPr>
    </w:p>
    <w:p w:rsidR="0080459A" w:rsidRDefault="007D0D87">
      <w:pPr>
        <w:pStyle w:val="Textoindependiente"/>
        <w:ind w:left="6619"/>
      </w:pPr>
      <w:r>
        <w:rPr>
          <w:noProof/>
          <w:lang w:bidi="ar-SA"/>
        </w:rPr>
        <mc:AlternateContent>
          <mc:Choice Requires="wps">
            <w:drawing>
              <wp:anchor distT="0" distB="0" distL="114300" distR="114300" simplePos="0" relativeHeight="251655168" behindDoc="0" locked="0" layoutInCell="1" allowOverlap="1">
                <wp:simplePos x="0" y="0"/>
                <wp:positionH relativeFrom="page">
                  <wp:posOffset>3244215</wp:posOffset>
                </wp:positionH>
                <wp:positionV relativeFrom="paragraph">
                  <wp:posOffset>-156845</wp:posOffset>
                </wp:positionV>
                <wp:extent cx="1091565" cy="588645"/>
                <wp:effectExtent l="5715" t="10795" r="7620" b="10160"/>
                <wp:wrapNone/>
                <wp:docPr id="6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5886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459A" w:rsidRDefault="000011E9">
                            <w:pPr>
                              <w:pStyle w:val="Textoindependiente"/>
                              <w:spacing w:before="72"/>
                              <w:ind w:left="145"/>
                            </w:pPr>
                            <w:r>
                              <w:t>7.- Designa un coordinador y tutores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62" o:spid="_x0000_s1028" type="#_x0000_t202" style="position:absolute;left:0;text-align:left;margin-left:255.45pt;margin-top:-12.35pt;width:85.95pt;height:46.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" filled="f">
                <v:textbox inset="0,0,0,0">
                  <w:txbxContent>
                    <w:p w:rsidR="0080459A" w:rsidRDefault="000011E9">
                      <w:pPr>
                        <w:pStyle w:val="Textoindependiente"/>
                        <w:spacing w:before="72"/>
                        <w:ind w:left="145"/>
                      </w:pPr>
                      <w:r>
                        <w:t>7.- Designa un coordinador y tutores</w:t>
                      </w:r>
                    </w:p>
                  </w:txbxContent>
                </v:textbox>
                <w10:wrap anchorx="page"/>
              </v:shape>
            </w:pict>
          </mc:Fallback>
        </mc:AlternateContent>
      </w:r>
      <w:r w:rsidR="000011E9">
        <w:t>6.- Determina Requerimientos</w:t>
      </w:r>
    </w:p>
    <w:p w:rsidR="0080459A" w:rsidRDefault="0080459A">
      <w:pPr>
        <w:pStyle w:val="Textoindependiente"/>
      </w:pPr>
    </w:p>
    <w:p w:rsidR="0080459A" w:rsidRDefault="0080459A">
      <w:pPr>
        <w:pStyle w:val="Textoindependiente"/>
      </w:pPr>
    </w:p>
    <w:p w:rsidR="0080459A" w:rsidRDefault="0080459A">
      <w:pPr>
        <w:pStyle w:val="Textoindependiente"/>
        <w:spacing w:before="7"/>
        <w:rPr>
          <w:sz w:val="21"/>
        </w:rPr>
      </w:pPr>
    </w:p>
    <w:p w:rsidR="0080459A" w:rsidRDefault="000011E9">
      <w:pPr>
        <w:pStyle w:val="Textoindependiente"/>
        <w:ind w:left="6619" w:right="421"/>
      </w:pPr>
      <w:r>
        <w:t>8.- Determina necesidades de formación y actualización</w:t>
      </w:r>
    </w:p>
    <w:p w:rsidR="0080459A" w:rsidRDefault="0080459A">
      <w:pPr>
        <w:pStyle w:val="Textoindependiente"/>
        <w:spacing w:before="4"/>
        <w:rPr>
          <w:sz w:val="28"/>
        </w:rPr>
      </w:pPr>
    </w:p>
    <w:p w:rsidR="0080459A" w:rsidRDefault="000011E9">
      <w:pPr>
        <w:pStyle w:val="Textoindependiente"/>
        <w:spacing w:before="93"/>
        <w:ind w:left="6619"/>
      </w:pPr>
      <w:r>
        <w:t>9.- Supervisa desarrollo de PIT</w:t>
      </w:r>
    </w:p>
    <w:p w:rsidR="0080459A" w:rsidRDefault="0080459A">
      <w:pPr>
        <w:pStyle w:val="Textoindependiente"/>
      </w:pPr>
    </w:p>
    <w:p w:rsidR="0080459A" w:rsidRDefault="0080459A">
      <w:pPr>
        <w:pStyle w:val="Textoindependiente"/>
      </w:pPr>
    </w:p>
    <w:p w:rsidR="0080459A" w:rsidRDefault="007D0D87">
      <w:pPr>
        <w:pStyle w:val="Textoindependiente"/>
        <w:spacing w:before="2"/>
        <w:rPr>
          <w:sz w:val="24"/>
        </w:rPr>
      </w:pPr>
      <w:r>
        <w:rPr>
          <w:noProof/>
          <w:lang w:bidi="ar-SA"/>
        </w:rPr>
        <mc:AlternateContent>
          <mc:Choice Requires="wps">
            <w:drawing>
              <wp:anchor distT="0" distB="0" distL="0" distR="0" simplePos="0" relativeHeight="251660288" behindDoc="1" locked="0" layoutInCell="1" allowOverlap="1">
                <wp:simplePos x="0" y="0"/>
                <wp:positionH relativeFrom="page">
                  <wp:posOffset>5674360</wp:posOffset>
                </wp:positionH>
                <wp:positionV relativeFrom="paragraph">
                  <wp:posOffset>207010</wp:posOffset>
                </wp:positionV>
                <wp:extent cx="1113155" cy="485140"/>
                <wp:effectExtent l="6985" t="13970" r="13335" b="5715"/>
                <wp:wrapTopAndBottom/>
                <wp:docPr id="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4851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459A" w:rsidRDefault="000011E9">
                            <w:pPr>
                              <w:pStyle w:val="Textoindependiente"/>
                              <w:spacing w:before="71"/>
                              <w:ind w:left="146" w:right="208"/>
                            </w:pPr>
                            <w:r>
                              <w:t>10.- Evaluación PIT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61" o:spid="_x0000_s1029" type="#_x0000_t202" style="position:absolute;margin-left:446.8pt;margin-top:16.3pt;width:87.65pt;height:38.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" filled="f">
                <v:textbox inset="0,0,0,0">
                  <w:txbxContent>
                    <w:p w:rsidR="0080459A" w:rsidRDefault="000011E9">
                      <w:pPr>
                        <w:pStyle w:val="Textoindependiente"/>
                        <w:spacing w:before="71"/>
                        <w:ind w:left="146" w:right="208"/>
                      </w:pPr>
                      <w:r>
                        <w:t>10.- Evaluación PIT</w:t>
                      </w:r>
                    </w:p>
                  </w:txbxContent>
                </v:textbox>
                <w10:wrap type="topAndBottom" anchorx="page"/>
              </v:shape>
            </w:pict>
          </mc:Fallback>
        </mc:AlternateContent>
      </w:r>
    </w:p>
    <w:p w:rsidR="0080459A" w:rsidRDefault="0080459A">
      <w:pPr>
        <w:pStyle w:val="Textoindependiente"/>
        <w:spacing w:before="8"/>
        <w:rPr>
          <w:sz w:val="29"/>
        </w:rPr>
      </w:pPr>
    </w:p>
    <w:p w:rsidR="0080459A" w:rsidRDefault="007D0D87">
      <w:pPr>
        <w:pStyle w:val="Textoindependiente"/>
        <w:spacing w:before="93"/>
        <w:ind w:left="2538"/>
      </w:pPr>
      <w:r>
        <w:rPr>
          <w:noProof/>
          <w:lang w:bidi="ar-SA"/>
        </w:rPr>
        <mc:AlternateContent>
          <mc:Choice Requires="wps">
            <w:drawing>
              <wp:anchor distT="0" distB="0" distL="114300" distR="114300" simplePos="0" relativeHeight="251657216" behindDoc="0" locked="0" layoutInCell="1" allowOverlap="1">
                <wp:simplePos x="0" y="0"/>
                <wp:positionH relativeFrom="page">
                  <wp:posOffset>5674360</wp:posOffset>
                </wp:positionH>
                <wp:positionV relativeFrom="paragraph">
                  <wp:posOffset>-41910</wp:posOffset>
                </wp:positionV>
                <wp:extent cx="1113155" cy="541020"/>
                <wp:effectExtent l="6985" t="10160" r="13335" b="10795"/>
                <wp:wrapNone/>
                <wp:docPr id="6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5410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0459A" w:rsidRDefault="000011E9">
                            <w:pPr>
                              <w:pStyle w:val="Textoindependiente"/>
                              <w:spacing w:before="74" w:line="237" w:lineRule="auto"/>
                              <w:ind w:left="146" w:right="397"/>
                            </w:pPr>
                            <w:r>
                              <w:t>11.- Reporte semestral del PIT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60" o:spid="_x0000_s1030" type="#_x0000_t202" style="position:absolute;left:0;text-align:left;margin-left:446.8pt;margin-top:-3.3pt;width:87.65pt;height:4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" filled="f">
                <v:textbox inset="0,0,0,0">
                  <w:txbxContent>
                    <w:p w:rsidR="0080459A" w:rsidRDefault="000011E9">
                      <w:pPr>
                        <w:pStyle w:val="Textoindependiente"/>
                        <w:spacing w:before="74" w:line="237" w:lineRule="auto"/>
                        <w:ind w:left="146" w:right="397"/>
                      </w:pPr>
                      <w:r>
                        <w:t>11.- Reporte semestral del PIT</w:t>
                      </w:r>
                    </w:p>
                  </w:txbxContent>
                </v:textbox>
                <w10:wrap anchorx="page"/>
              </v:shape>
            </w:pict>
          </mc:Fallback>
        </mc:AlternateContent>
      </w:r>
      <w:r w:rsidR="000011E9">
        <w:t>12.- Reporte semestral</w:t>
      </w:r>
    </w:p>
    <w:p w:rsidR="0080459A" w:rsidRDefault="0080459A">
      <w:pPr>
        <w:pStyle w:val="Textoindependiente"/>
      </w:pPr>
    </w:p>
    <w:p w:rsidR="0080459A" w:rsidRDefault="0080459A">
      <w:pPr>
        <w:pStyle w:val="Textoindependiente"/>
      </w:pPr>
    </w:p>
    <w:p w:rsidR="0080459A" w:rsidRDefault="0080459A">
      <w:pPr>
        <w:pStyle w:val="Textoindependiente"/>
        <w:spacing w:before="10"/>
        <w:rPr>
          <w:sz w:val="26"/>
        </w:rPr>
      </w:pPr>
    </w:p>
    <w:p w:rsidR="0080459A" w:rsidRDefault="0080459A">
      <w:pPr>
        <w:rPr>
          <w:sz w:val="26"/>
        </w:rPr>
        <w:sectPr w:rsidR="0080459A">
          <w:headerReference w:type="default" r:id="rId9"/>
          <w:footerReference w:type="default" r:id="rId10"/>
          <w:pgSz w:w="11910" w:h="16840"/>
          <w:pgMar w:top="1880" w:right="560" w:bottom="280" w:left="920" w:header="722" w:footer="0" w:gutter="0"/>
          <w:pgNumType w:start="3"/>
          <w:cols w:space="720"/>
        </w:sectPr>
      </w:pPr>
    </w:p>
    <w:p w:rsidR="0080459A" w:rsidRDefault="000011E9">
      <w:pPr>
        <w:pStyle w:val="Textoindependiente"/>
        <w:spacing w:before="97" w:line="235" w:lineRule="auto"/>
        <w:ind w:left="2152" w:right="18"/>
      </w:pPr>
      <w:r>
        <w:t>13.- Constancia de cumplimiento</w:t>
      </w:r>
    </w:p>
    <w:p w:rsidR="0080459A" w:rsidRDefault="000011E9">
      <w:pPr>
        <w:pStyle w:val="Textoindependiente"/>
        <w:spacing w:before="10"/>
      </w:pPr>
      <w:r>
        <w:br w:type="column"/>
      </w:r>
    </w:p>
    <w:p w:rsidR="0080459A" w:rsidRDefault="000011E9">
      <w:pPr>
        <w:pStyle w:val="Textoindependiente"/>
        <w:ind w:left="2136" w:right="3252"/>
        <w:jc w:val="center"/>
      </w:pPr>
      <w:r>
        <w:t>Termino</w:t>
      </w:r>
    </w:p>
    <w:p w:rsidR="0080459A" w:rsidRDefault="0080459A">
      <w:pPr>
        <w:jc w:val="center"/>
        <w:sectPr w:rsidR="0080459A">
          <w:type w:val="continuous"/>
          <w:pgSz w:w="11910" w:h="16840"/>
          <w:pgMar w:top="1880" w:right="560" w:bottom="1520" w:left="920" w:header="720" w:footer="720" w:gutter="0"/>
          <w:cols w:num="2" w:space="720" w:equalWidth="0">
            <w:col w:w="3647" w:space="621"/>
            <w:col w:w="6162"/>
          </w:cols>
        </w:sectPr>
      </w:pPr>
    </w:p>
    <w:p w:rsidR="0080459A" w:rsidRDefault="007D0D87">
      <w:pPr>
        <w:pStyle w:val="Textoindependiente"/>
      </w:pPr>
      <w:r>
        <w:rPr>
          <w:noProof/>
          <w:lang w:bidi="ar-SA"/>
        </w:rPr>
        <mc:AlternateContent>
          <mc:Choice Requires="wpg">
            <w:drawing>
              <wp:anchor distT="0" distB="0" distL="114300" distR="114300" simplePos="0" relativeHeight="251658240" behindDoc="1" locked="0" layoutInCell="1" allowOverlap="1">
                <wp:simplePos x="0" y="0"/>
                <wp:positionH relativeFrom="page">
                  <wp:posOffset>647700</wp:posOffset>
                </wp:positionH>
                <wp:positionV relativeFrom="page">
                  <wp:posOffset>1838325</wp:posOffset>
                </wp:positionV>
                <wp:extent cx="6377940" cy="8199120"/>
                <wp:effectExtent l="9525" t="9525" r="381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7940" cy="8199120"/>
                          <a:chOff x="1020" y="2895"/>
                          <a:chExt cx="10044" cy="12912"/>
                        </a:xfrm>
                      </wpg:grpSpPr>
                      <wps:wsp>
                        <wps:cNvPr id="8" name="Line 59"/>
                        <wps:cNvCnPr>
                          <a:cxnSpLocks noChangeShapeType="1"/>
                        </wps:cNvCnPr>
                        <wps:spPr bwMode="auto">
                          <a:xfrm>
                            <a:off x="1030" y="2900"/>
                            <a:ext cx="1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8"/>
                        <wps:cNvCnPr>
                          <a:cxnSpLocks noChangeShapeType="1"/>
                        </wps:cNvCnPr>
                        <wps:spPr bwMode="auto">
                          <a:xfrm>
                            <a:off x="2986" y="2900"/>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7"/>
                        <wps:cNvCnPr>
                          <a:cxnSpLocks noChangeShapeType="1"/>
                        </wps:cNvCnPr>
                        <wps:spPr bwMode="auto">
                          <a:xfrm>
                            <a:off x="4940" y="2900"/>
                            <a:ext cx="19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6"/>
                        <wps:cNvCnPr>
                          <a:cxnSpLocks noChangeShapeType="1"/>
                        </wps:cNvCnPr>
                        <wps:spPr bwMode="auto">
                          <a:xfrm>
                            <a:off x="6897" y="2900"/>
                            <a:ext cx="1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55"/>
                        <wps:cNvCnPr>
                          <a:cxnSpLocks noChangeShapeType="1"/>
                        </wps:cNvCnPr>
                        <wps:spPr bwMode="auto">
                          <a:xfrm>
                            <a:off x="8853" y="2900"/>
                            <a:ext cx="2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4"/>
                        <wps:cNvCnPr>
                          <a:cxnSpLocks noChangeShapeType="1"/>
                        </wps:cNvCnPr>
                        <wps:spPr bwMode="auto">
                          <a:xfrm>
                            <a:off x="1030" y="3876"/>
                            <a:ext cx="1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53"/>
                        <wps:cNvCnPr>
                          <a:cxnSpLocks noChangeShapeType="1"/>
                        </wps:cNvCnPr>
                        <wps:spPr bwMode="auto">
                          <a:xfrm>
                            <a:off x="2986" y="3876"/>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52"/>
                        <wps:cNvCnPr>
                          <a:cxnSpLocks noChangeShapeType="1"/>
                        </wps:cNvCnPr>
                        <wps:spPr bwMode="auto">
                          <a:xfrm>
                            <a:off x="4940" y="3876"/>
                            <a:ext cx="19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1"/>
                        <wps:cNvCnPr>
                          <a:cxnSpLocks noChangeShapeType="1"/>
                        </wps:cNvCnPr>
                        <wps:spPr bwMode="auto">
                          <a:xfrm>
                            <a:off x="6897" y="3876"/>
                            <a:ext cx="1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0"/>
                        <wps:cNvCnPr>
                          <a:cxnSpLocks noChangeShapeType="1"/>
                        </wps:cNvCnPr>
                        <wps:spPr bwMode="auto">
                          <a:xfrm>
                            <a:off x="8853" y="3876"/>
                            <a:ext cx="22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1025" y="2895"/>
                            <a:ext cx="0" cy="129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030" y="15801"/>
                            <a:ext cx="1946"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7"/>
                        <wps:cNvCnPr>
                          <a:cxnSpLocks noChangeShapeType="1"/>
                        </wps:cNvCnPr>
                        <wps:spPr bwMode="auto">
                          <a:xfrm>
                            <a:off x="2981" y="2895"/>
                            <a:ext cx="0" cy="114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46"/>
                        <wps:cNvCnPr>
                          <a:cxnSpLocks noChangeShapeType="1"/>
                        </wps:cNvCnPr>
                        <wps:spPr bwMode="auto">
                          <a:xfrm>
                            <a:off x="2981" y="15077"/>
                            <a:ext cx="0" cy="7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45"/>
                        <wps:cNvCnPr>
                          <a:cxnSpLocks noChangeShapeType="1"/>
                        </wps:cNvCnPr>
                        <wps:spPr bwMode="auto">
                          <a:xfrm>
                            <a:off x="2986" y="15801"/>
                            <a:ext cx="1944"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44"/>
                        <wps:cNvCnPr>
                          <a:cxnSpLocks noChangeShapeType="1"/>
                        </wps:cNvCnPr>
                        <wps:spPr bwMode="auto">
                          <a:xfrm>
                            <a:off x="4935" y="2895"/>
                            <a:ext cx="0" cy="103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43"/>
                        <wps:cNvCnPr>
                          <a:cxnSpLocks noChangeShapeType="1"/>
                        </wps:cNvCnPr>
                        <wps:spPr bwMode="auto">
                          <a:xfrm>
                            <a:off x="4935" y="13981"/>
                            <a:ext cx="0" cy="18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42"/>
                        <wps:cNvCnPr>
                          <a:cxnSpLocks noChangeShapeType="1"/>
                        </wps:cNvCnPr>
                        <wps:spPr bwMode="auto">
                          <a:xfrm>
                            <a:off x="4940" y="15801"/>
                            <a:ext cx="1947"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41"/>
                        <wps:cNvCnPr>
                          <a:cxnSpLocks noChangeShapeType="1"/>
                        </wps:cNvCnPr>
                        <wps:spPr bwMode="auto">
                          <a:xfrm>
                            <a:off x="6892" y="2895"/>
                            <a:ext cx="0" cy="103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40"/>
                        <wps:cNvCnPr>
                          <a:cxnSpLocks noChangeShapeType="1"/>
                        </wps:cNvCnPr>
                        <wps:spPr bwMode="auto">
                          <a:xfrm>
                            <a:off x="6892" y="13981"/>
                            <a:ext cx="0" cy="18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9"/>
                        <wps:cNvCnPr>
                          <a:cxnSpLocks noChangeShapeType="1"/>
                        </wps:cNvCnPr>
                        <wps:spPr bwMode="auto">
                          <a:xfrm>
                            <a:off x="6897" y="15801"/>
                            <a:ext cx="1946"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8848" y="2895"/>
                            <a:ext cx="0" cy="20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7"/>
                        <wps:cNvCnPr>
                          <a:cxnSpLocks noChangeShapeType="1"/>
                        </wps:cNvCnPr>
                        <wps:spPr bwMode="auto">
                          <a:xfrm>
                            <a:off x="8848" y="5537"/>
                            <a:ext cx="0" cy="4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6"/>
                        <wps:cNvCnPr>
                          <a:cxnSpLocks noChangeShapeType="1"/>
                        </wps:cNvCnPr>
                        <wps:spPr bwMode="auto">
                          <a:xfrm>
                            <a:off x="8848" y="6628"/>
                            <a:ext cx="0" cy="15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8848" y="8815"/>
                            <a:ext cx="0" cy="3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8848" y="9767"/>
                            <a:ext cx="0" cy="3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3"/>
                        <wps:cNvCnPr>
                          <a:cxnSpLocks noChangeShapeType="1"/>
                        </wps:cNvCnPr>
                        <wps:spPr bwMode="auto">
                          <a:xfrm>
                            <a:off x="8848" y="10706"/>
                            <a:ext cx="0" cy="2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2"/>
                        <wps:cNvCnPr>
                          <a:cxnSpLocks noChangeShapeType="1"/>
                        </wps:cNvCnPr>
                        <wps:spPr bwMode="auto">
                          <a:xfrm>
                            <a:off x="8848" y="11583"/>
                            <a:ext cx="0" cy="422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a:off x="8853" y="15801"/>
                            <a:ext cx="2201"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0"/>
                        <wps:cNvCnPr>
                          <a:cxnSpLocks noChangeShapeType="1"/>
                        </wps:cNvCnPr>
                        <wps:spPr bwMode="auto">
                          <a:xfrm>
                            <a:off x="11059" y="2895"/>
                            <a:ext cx="0" cy="1291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9"/>
                        <wps:cNvCnPr>
                          <a:cxnSpLocks noChangeShapeType="1"/>
                        </wps:cNvCnPr>
                        <wps:spPr bwMode="auto">
                          <a:xfrm>
                            <a:off x="4014" y="6391"/>
                            <a:ext cx="3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AutoShape 28"/>
                        <wps:cNvSpPr>
                          <a:spLocks/>
                        </wps:cNvSpPr>
                        <wps:spPr bwMode="auto">
                          <a:xfrm>
                            <a:off x="3954" y="6372"/>
                            <a:ext cx="120" cy="688"/>
                          </a:xfrm>
                          <a:custGeom>
                            <a:avLst/>
                            <a:gdLst>
                              <a:gd name="T0" fmla="+- 0 4004 3954"/>
                              <a:gd name="T1" fmla="*/ T0 w 120"/>
                              <a:gd name="T2" fmla="+- 0 6940 6372"/>
                              <a:gd name="T3" fmla="*/ 6940 h 688"/>
                              <a:gd name="T4" fmla="+- 0 3954 3954"/>
                              <a:gd name="T5" fmla="*/ T4 w 120"/>
                              <a:gd name="T6" fmla="+- 0 6940 6372"/>
                              <a:gd name="T7" fmla="*/ 6940 h 688"/>
                              <a:gd name="T8" fmla="+- 0 4014 3954"/>
                              <a:gd name="T9" fmla="*/ T8 w 120"/>
                              <a:gd name="T10" fmla="+- 0 7060 6372"/>
                              <a:gd name="T11" fmla="*/ 7060 h 688"/>
                              <a:gd name="T12" fmla="+- 0 4064 3954"/>
                              <a:gd name="T13" fmla="*/ T12 w 120"/>
                              <a:gd name="T14" fmla="+- 0 6960 6372"/>
                              <a:gd name="T15" fmla="*/ 6960 h 688"/>
                              <a:gd name="T16" fmla="+- 0 4004 3954"/>
                              <a:gd name="T17" fmla="*/ T16 w 120"/>
                              <a:gd name="T18" fmla="+- 0 6960 6372"/>
                              <a:gd name="T19" fmla="*/ 6960 h 688"/>
                              <a:gd name="T20" fmla="+- 0 4004 3954"/>
                              <a:gd name="T21" fmla="*/ T20 w 120"/>
                              <a:gd name="T22" fmla="+- 0 6940 6372"/>
                              <a:gd name="T23" fmla="*/ 6940 h 688"/>
                              <a:gd name="T24" fmla="+- 0 4024 3954"/>
                              <a:gd name="T25" fmla="*/ T24 w 120"/>
                              <a:gd name="T26" fmla="+- 0 6372 6372"/>
                              <a:gd name="T27" fmla="*/ 6372 h 688"/>
                              <a:gd name="T28" fmla="+- 0 4004 3954"/>
                              <a:gd name="T29" fmla="*/ T28 w 120"/>
                              <a:gd name="T30" fmla="+- 0 6372 6372"/>
                              <a:gd name="T31" fmla="*/ 6372 h 688"/>
                              <a:gd name="T32" fmla="+- 0 4004 3954"/>
                              <a:gd name="T33" fmla="*/ T32 w 120"/>
                              <a:gd name="T34" fmla="+- 0 6960 6372"/>
                              <a:gd name="T35" fmla="*/ 6960 h 688"/>
                              <a:gd name="T36" fmla="+- 0 4024 3954"/>
                              <a:gd name="T37" fmla="*/ T36 w 120"/>
                              <a:gd name="T38" fmla="+- 0 6960 6372"/>
                              <a:gd name="T39" fmla="*/ 6960 h 688"/>
                              <a:gd name="T40" fmla="+- 0 4024 3954"/>
                              <a:gd name="T41" fmla="*/ T40 w 120"/>
                              <a:gd name="T42" fmla="+- 0 6372 6372"/>
                              <a:gd name="T43" fmla="*/ 6372 h 688"/>
                              <a:gd name="T44" fmla="+- 0 4074 3954"/>
                              <a:gd name="T45" fmla="*/ T44 w 120"/>
                              <a:gd name="T46" fmla="+- 0 6940 6372"/>
                              <a:gd name="T47" fmla="*/ 6940 h 688"/>
                              <a:gd name="T48" fmla="+- 0 4024 3954"/>
                              <a:gd name="T49" fmla="*/ T48 w 120"/>
                              <a:gd name="T50" fmla="+- 0 6940 6372"/>
                              <a:gd name="T51" fmla="*/ 6940 h 688"/>
                              <a:gd name="T52" fmla="+- 0 4024 3954"/>
                              <a:gd name="T53" fmla="*/ T52 w 120"/>
                              <a:gd name="T54" fmla="+- 0 6960 6372"/>
                              <a:gd name="T55" fmla="*/ 6960 h 688"/>
                              <a:gd name="T56" fmla="+- 0 4064 3954"/>
                              <a:gd name="T57" fmla="*/ T56 w 120"/>
                              <a:gd name="T58" fmla="+- 0 6960 6372"/>
                              <a:gd name="T59" fmla="*/ 6960 h 688"/>
                              <a:gd name="T60" fmla="+- 0 4074 3954"/>
                              <a:gd name="T61" fmla="*/ T60 w 120"/>
                              <a:gd name="T62" fmla="+- 0 6940 6372"/>
                              <a:gd name="T63" fmla="*/ 6940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88">
                                <a:moveTo>
                                  <a:pt x="50" y="568"/>
                                </a:moveTo>
                                <a:lnTo>
                                  <a:pt x="0" y="568"/>
                                </a:lnTo>
                                <a:lnTo>
                                  <a:pt x="60" y="688"/>
                                </a:lnTo>
                                <a:lnTo>
                                  <a:pt x="110" y="588"/>
                                </a:lnTo>
                                <a:lnTo>
                                  <a:pt x="50" y="588"/>
                                </a:lnTo>
                                <a:lnTo>
                                  <a:pt x="50" y="568"/>
                                </a:lnTo>
                                <a:close/>
                                <a:moveTo>
                                  <a:pt x="70" y="0"/>
                                </a:moveTo>
                                <a:lnTo>
                                  <a:pt x="50" y="0"/>
                                </a:lnTo>
                                <a:lnTo>
                                  <a:pt x="50" y="588"/>
                                </a:lnTo>
                                <a:lnTo>
                                  <a:pt x="70" y="588"/>
                                </a:lnTo>
                                <a:lnTo>
                                  <a:pt x="70" y="0"/>
                                </a:lnTo>
                                <a:close/>
                                <a:moveTo>
                                  <a:pt x="120" y="568"/>
                                </a:moveTo>
                                <a:lnTo>
                                  <a:pt x="70" y="568"/>
                                </a:lnTo>
                                <a:lnTo>
                                  <a:pt x="70" y="588"/>
                                </a:lnTo>
                                <a:lnTo>
                                  <a:pt x="110" y="588"/>
                                </a:lnTo>
                                <a:lnTo>
                                  <a:pt x="120" y="5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27"/>
                        <wps:cNvSpPr>
                          <a:spLocks noChangeArrowheads="1"/>
                        </wps:cNvSpPr>
                        <wps:spPr bwMode="auto">
                          <a:xfrm>
                            <a:off x="7254" y="6002"/>
                            <a:ext cx="3302" cy="6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841" y="4556"/>
                            <a:ext cx="120"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AutoShape 25"/>
                        <wps:cNvSpPr>
                          <a:spLocks/>
                        </wps:cNvSpPr>
                        <wps:spPr bwMode="auto">
                          <a:xfrm>
                            <a:off x="1878" y="5514"/>
                            <a:ext cx="6083" cy="3168"/>
                          </a:xfrm>
                          <a:custGeom>
                            <a:avLst/>
                            <a:gdLst>
                              <a:gd name="T0" fmla="+- 0 7387 1878"/>
                              <a:gd name="T1" fmla="*/ T0 w 6083"/>
                              <a:gd name="T2" fmla="+- 0 8622 5514"/>
                              <a:gd name="T3" fmla="*/ 8622 h 3168"/>
                              <a:gd name="T4" fmla="+- 0 7367 1878"/>
                              <a:gd name="T5" fmla="*/ T4 w 6083"/>
                              <a:gd name="T6" fmla="+- 0 8612 5514"/>
                              <a:gd name="T7" fmla="*/ 8612 h 3168"/>
                              <a:gd name="T8" fmla="+- 0 7267 1878"/>
                              <a:gd name="T9" fmla="*/ T8 w 6083"/>
                              <a:gd name="T10" fmla="+- 0 8562 5514"/>
                              <a:gd name="T11" fmla="*/ 8562 h 3168"/>
                              <a:gd name="T12" fmla="+- 0 7267 1878"/>
                              <a:gd name="T13" fmla="*/ T12 w 6083"/>
                              <a:gd name="T14" fmla="+- 0 8612 5514"/>
                              <a:gd name="T15" fmla="*/ 8612 h 3168"/>
                              <a:gd name="T16" fmla="+- 0 1878 1878"/>
                              <a:gd name="T17" fmla="*/ T16 w 6083"/>
                              <a:gd name="T18" fmla="+- 0 8612 5514"/>
                              <a:gd name="T19" fmla="*/ 8612 h 3168"/>
                              <a:gd name="T20" fmla="+- 0 1878 1878"/>
                              <a:gd name="T21" fmla="*/ T20 w 6083"/>
                              <a:gd name="T22" fmla="+- 0 8632 5514"/>
                              <a:gd name="T23" fmla="*/ 8632 h 3168"/>
                              <a:gd name="T24" fmla="+- 0 7267 1878"/>
                              <a:gd name="T25" fmla="*/ T24 w 6083"/>
                              <a:gd name="T26" fmla="+- 0 8632 5514"/>
                              <a:gd name="T27" fmla="*/ 8632 h 3168"/>
                              <a:gd name="T28" fmla="+- 0 7267 1878"/>
                              <a:gd name="T29" fmla="*/ T28 w 6083"/>
                              <a:gd name="T30" fmla="+- 0 8682 5514"/>
                              <a:gd name="T31" fmla="*/ 8682 h 3168"/>
                              <a:gd name="T32" fmla="+- 0 7367 1878"/>
                              <a:gd name="T33" fmla="*/ T32 w 6083"/>
                              <a:gd name="T34" fmla="+- 0 8632 5514"/>
                              <a:gd name="T35" fmla="*/ 8632 h 3168"/>
                              <a:gd name="T36" fmla="+- 0 7387 1878"/>
                              <a:gd name="T37" fmla="*/ T36 w 6083"/>
                              <a:gd name="T38" fmla="+- 0 8622 5514"/>
                              <a:gd name="T39" fmla="*/ 8622 h 3168"/>
                              <a:gd name="T40" fmla="+- 0 7961 1878"/>
                              <a:gd name="T41" fmla="*/ T40 w 6083"/>
                              <a:gd name="T42" fmla="+- 0 5882 5514"/>
                              <a:gd name="T43" fmla="*/ 5882 h 3168"/>
                              <a:gd name="T44" fmla="+- 0 7911 1878"/>
                              <a:gd name="T45" fmla="*/ T44 w 6083"/>
                              <a:gd name="T46" fmla="+- 0 5882 5514"/>
                              <a:gd name="T47" fmla="*/ 5882 h 3168"/>
                              <a:gd name="T48" fmla="+- 0 7911 1878"/>
                              <a:gd name="T49" fmla="*/ T48 w 6083"/>
                              <a:gd name="T50" fmla="+- 0 5514 5514"/>
                              <a:gd name="T51" fmla="*/ 5514 h 3168"/>
                              <a:gd name="T52" fmla="+- 0 7891 1878"/>
                              <a:gd name="T53" fmla="*/ T52 w 6083"/>
                              <a:gd name="T54" fmla="+- 0 5514 5514"/>
                              <a:gd name="T55" fmla="*/ 5514 h 3168"/>
                              <a:gd name="T56" fmla="+- 0 7891 1878"/>
                              <a:gd name="T57" fmla="*/ T56 w 6083"/>
                              <a:gd name="T58" fmla="+- 0 5882 5514"/>
                              <a:gd name="T59" fmla="*/ 5882 h 3168"/>
                              <a:gd name="T60" fmla="+- 0 7841 1878"/>
                              <a:gd name="T61" fmla="*/ T60 w 6083"/>
                              <a:gd name="T62" fmla="+- 0 5882 5514"/>
                              <a:gd name="T63" fmla="*/ 5882 h 3168"/>
                              <a:gd name="T64" fmla="+- 0 7901 1878"/>
                              <a:gd name="T65" fmla="*/ T64 w 6083"/>
                              <a:gd name="T66" fmla="+- 0 6002 5514"/>
                              <a:gd name="T67" fmla="*/ 6002 h 3168"/>
                              <a:gd name="T68" fmla="+- 0 7951 1878"/>
                              <a:gd name="T69" fmla="*/ T68 w 6083"/>
                              <a:gd name="T70" fmla="+- 0 5902 5514"/>
                              <a:gd name="T71" fmla="*/ 5902 h 3168"/>
                              <a:gd name="T72" fmla="+- 0 7961 1878"/>
                              <a:gd name="T73" fmla="*/ T72 w 6083"/>
                              <a:gd name="T74" fmla="+- 0 5882 5514"/>
                              <a:gd name="T75" fmla="*/ 5882 h 31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83" h="3168">
                                <a:moveTo>
                                  <a:pt x="5509" y="3108"/>
                                </a:moveTo>
                                <a:lnTo>
                                  <a:pt x="5489" y="3098"/>
                                </a:lnTo>
                                <a:lnTo>
                                  <a:pt x="5389" y="3048"/>
                                </a:lnTo>
                                <a:lnTo>
                                  <a:pt x="5389" y="3098"/>
                                </a:lnTo>
                                <a:lnTo>
                                  <a:pt x="0" y="3098"/>
                                </a:lnTo>
                                <a:lnTo>
                                  <a:pt x="0" y="3118"/>
                                </a:lnTo>
                                <a:lnTo>
                                  <a:pt x="5389" y="3118"/>
                                </a:lnTo>
                                <a:lnTo>
                                  <a:pt x="5389" y="3168"/>
                                </a:lnTo>
                                <a:lnTo>
                                  <a:pt x="5489" y="3118"/>
                                </a:lnTo>
                                <a:lnTo>
                                  <a:pt x="5509" y="3108"/>
                                </a:lnTo>
                                <a:moveTo>
                                  <a:pt x="6083" y="368"/>
                                </a:moveTo>
                                <a:lnTo>
                                  <a:pt x="6033" y="368"/>
                                </a:lnTo>
                                <a:lnTo>
                                  <a:pt x="6033" y="0"/>
                                </a:lnTo>
                                <a:lnTo>
                                  <a:pt x="6013" y="0"/>
                                </a:lnTo>
                                <a:lnTo>
                                  <a:pt x="6013" y="368"/>
                                </a:lnTo>
                                <a:lnTo>
                                  <a:pt x="5963" y="368"/>
                                </a:lnTo>
                                <a:lnTo>
                                  <a:pt x="6023" y="488"/>
                                </a:lnTo>
                                <a:lnTo>
                                  <a:pt x="6073" y="388"/>
                                </a:lnTo>
                                <a:lnTo>
                                  <a:pt x="6083" y="3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93" y="7597"/>
                            <a:ext cx="164"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23"/>
                        <wps:cNvSpPr>
                          <a:spLocks/>
                        </wps:cNvSpPr>
                        <wps:spPr bwMode="auto">
                          <a:xfrm>
                            <a:off x="7254" y="4093"/>
                            <a:ext cx="1335" cy="486"/>
                          </a:xfrm>
                          <a:custGeom>
                            <a:avLst/>
                            <a:gdLst>
                              <a:gd name="T0" fmla="+- 0 8508 7254"/>
                              <a:gd name="T1" fmla="*/ T0 w 1335"/>
                              <a:gd name="T2" fmla="+- 0 4093 4093"/>
                              <a:gd name="T3" fmla="*/ 4093 h 486"/>
                              <a:gd name="T4" fmla="+- 0 7335 7254"/>
                              <a:gd name="T5" fmla="*/ T4 w 1335"/>
                              <a:gd name="T6" fmla="+- 0 4093 4093"/>
                              <a:gd name="T7" fmla="*/ 4093 h 486"/>
                              <a:gd name="T8" fmla="+- 0 7303 7254"/>
                              <a:gd name="T9" fmla="*/ T8 w 1335"/>
                              <a:gd name="T10" fmla="+- 0 4099 4093"/>
                              <a:gd name="T11" fmla="*/ 4099 h 486"/>
                              <a:gd name="T12" fmla="+- 0 7278 7254"/>
                              <a:gd name="T13" fmla="*/ T12 w 1335"/>
                              <a:gd name="T14" fmla="+- 0 4117 4093"/>
                              <a:gd name="T15" fmla="*/ 4117 h 486"/>
                              <a:gd name="T16" fmla="+- 0 7260 7254"/>
                              <a:gd name="T17" fmla="*/ T16 w 1335"/>
                              <a:gd name="T18" fmla="+- 0 4142 4093"/>
                              <a:gd name="T19" fmla="*/ 4142 h 486"/>
                              <a:gd name="T20" fmla="+- 0 7254 7254"/>
                              <a:gd name="T21" fmla="*/ T20 w 1335"/>
                              <a:gd name="T22" fmla="+- 0 4174 4093"/>
                              <a:gd name="T23" fmla="*/ 4174 h 486"/>
                              <a:gd name="T24" fmla="+- 0 7254 7254"/>
                              <a:gd name="T25" fmla="*/ T24 w 1335"/>
                              <a:gd name="T26" fmla="+- 0 4498 4093"/>
                              <a:gd name="T27" fmla="*/ 4498 h 486"/>
                              <a:gd name="T28" fmla="+- 0 7260 7254"/>
                              <a:gd name="T29" fmla="*/ T28 w 1335"/>
                              <a:gd name="T30" fmla="+- 0 4530 4093"/>
                              <a:gd name="T31" fmla="*/ 4530 h 486"/>
                              <a:gd name="T32" fmla="+- 0 7278 7254"/>
                              <a:gd name="T33" fmla="*/ T32 w 1335"/>
                              <a:gd name="T34" fmla="+- 0 4555 4093"/>
                              <a:gd name="T35" fmla="*/ 4555 h 486"/>
                              <a:gd name="T36" fmla="+- 0 7303 7254"/>
                              <a:gd name="T37" fmla="*/ T36 w 1335"/>
                              <a:gd name="T38" fmla="+- 0 4573 4093"/>
                              <a:gd name="T39" fmla="*/ 4573 h 486"/>
                              <a:gd name="T40" fmla="+- 0 7335 7254"/>
                              <a:gd name="T41" fmla="*/ T40 w 1335"/>
                              <a:gd name="T42" fmla="+- 0 4579 4093"/>
                              <a:gd name="T43" fmla="*/ 4579 h 486"/>
                              <a:gd name="T44" fmla="+- 0 8508 7254"/>
                              <a:gd name="T45" fmla="*/ T44 w 1335"/>
                              <a:gd name="T46" fmla="+- 0 4579 4093"/>
                              <a:gd name="T47" fmla="*/ 4579 h 486"/>
                              <a:gd name="T48" fmla="+- 0 8540 7254"/>
                              <a:gd name="T49" fmla="*/ T48 w 1335"/>
                              <a:gd name="T50" fmla="+- 0 4573 4093"/>
                              <a:gd name="T51" fmla="*/ 4573 h 486"/>
                              <a:gd name="T52" fmla="+- 0 8565 7254"/>
                              <a:gd name="T53" fmla="*/ T52 w 1335"/>
                              <a:gd name="T54" fmla="+- 0 4555 4093"/>
                              <a:gd name="T55" fmla="*/ 4555 h 486"/>
                              <a:gd name="T56" fmla="+- 0 8583 7254"/>
                              <a:gd name="T57" fmla="*/ T56 w 1335"/>
                              <a:gd name="T58" fmla="+- 0 4530 4093"/>
                              <a:gd name="T59" fmla="*/ 4530 h 486"/>
                              <a:gd name="T60" fmla="+- 0 8589 7254"/>
                              <a:gd name="T61" fmla="*/ T60 w 1335"/>
                              <a:gd name="T62" fmla="+- 0 4498 4093"/>
                              <a:gd name="T63" fmla="*/ 4498 h 486"/>
                              <a:gd name="T64" fmla="+- 0 8589 7254"/>
                              <a:gd name="T65" fmla="*/ T64 w 1335"/>
                              <a:gd name="T66" fmla="+- 0 4174 4093"/>
                              <a:gd name="T67" fmla="*/ 4174 h 486"/>
                              <a:gd name="T68" fmla="+- 0 8583 7254"/>
                              <a:gd name="T69" fmla="*/ T68 w 1335"/>
                              <a:gd name="T70" fmla="+- 0 4142 4093"/>
                              <a:gd name="T71" fmla="*/ 4142 h 486"/>
                              <a:gd name="T72" fmla="+- 0 8565 7254"/>
                              <a:gd name="T73" fmla="*/ T72 w 1335"/>
                              <a:gd name="T74" fmla="+- 0 4117 4093"/>
                              <a:gd name="T75" fmla="*/ 4117 h 486"/>
                              <a:gd name="T76" fmla="+- 0 8540 7254"/>
                              <a:gd name="T77" fmla="*/ T76 w 1335"/>
                              <a:gd name="T78" fmla="+- 0 4099 4093"/>
                              <a:gd name="T79" fmla="*/ 4099 h 486"/>
                              <a:gd name="T80" fmla="+- 0 8508 7254"/>
                              <a:gd name="T81" fmla="*/ T80 w 1335"/>
                              <a:gd name="T82" fmla="+- 0 4093 4093"/>
                              <a:gd name="T83" fmla="*/ 4093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5" h="486">
                                <a:moveTo>
                                  <a:pt x="1254" y="0"/>
                                </a:moveTo>
                                <a:lnTo>
                                  <a:pt x="81" y="0"/>
                                </a:lnTo>
                                <a:lnTo>
                                  <a:pt x="49" y="6"/>
                                </a:lnTo>
                                <a:lnTo>
                                  <a:pt x="24" y="24"/>
                                </a:lnTo>
                                <a:lnTo>
                                  <a:pt x="6" y="49"/>
                                </a:lnTo>
                                <a:lnTo>
                                  <a:pt x="0" y="81"/>
                                </a:lnTo>
                                <a:lnTo>
                                  <a:pt x="0" y="405"/>
                                </a:lnTo>
                                <a:lnTo>
                                  <a:pt x="6" y="437"/>
                                </a:lnTo>
                                <a:lnTo>
                                  <a:pt x="24" y="462"/>
                                </a:lnTo>
                                <a:lnTo>
                                  <a:pt x="49" y="480"/>
                                </a:lnTo>
                                <a:lnTo>
                                  <a:pt x="81" y="486"/>
                                </a:lnTo>
                                <a:lnTo>
                                  <a:pt x="1254" y="486"/>
                                </a:lnTo>
                                <a:lnTo>
                                  <a:pt x="1286" y="480"/>
                                </a:lnTo>
                                <a:lnTo>
                                  <a:pt x="1311" y="462"/>
                                </a:lnTo>
                                <a:lnTo>
                                  <a:pt x="1329" y="437"/>
                                </a:lnTo>
                                <a:lnTo>
                                  <a:pt x="1335" y="405"/>
                                </a:lnTo>
                                <a:lnTo>
                                  <a:pt x="1335" y="81"/>
                                </a:lnTo>
                                <a:lnTo>
                                  <a:pt x="1329" y="49"/>
                                </a:lnTo>
                                <a:lnTo>
                                  <a:pt x="1311" y="24"/>
                                </a:lnTo>
                                <a:lnTo>
                                  <a:pt x="1286" y="6"/>
                                </a:lnTo>
                                <a:lnTo>
                                  <a:pt x="12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2"/>
                        <wps:cNvSpPr>
                          <a:spLocks/>
                        </wps:cNvSpPr>
                        <wps:spPr bwMode="auto">
                          <a:xfrm>
                            <a:off x="7254" y="4093"/>
                            <a:ext cx="1335" cy="486"/>
                          </a:xfrm>
                          <a:custGeom>
                            <a:avLst/>
                            <a:gdLst>
                              <a:gd name="T0" fmla="+- 0 7335 7254"/>
                              <a:gd name="T1" fmla="*/ T0 w 1335"/>
                              <a:gd name="T2" fmla="+- 0 4093 4093"/>
                              <a:gd name="T3" fmla="*/ 4093 h 486"/>
                              <a:gd name="T4" fmla="+- 0 7303 7254"/>
                              <a:gd name="T5" fmla="*/ T4 w 1335"/>
                              <a:gd name="T6" fmla="+- 0 4099 4093"/>
                              <a:gd name="T7" fmla="*/ 4099 h 486"/>
                              <a:gd name="T8" fmla="+- 0 7278 7254"/>
                              <a:gd name="T9" fmla="*/ T8 w 1335"/>
                              <a:gd name="T10" fmla="+- 0 4117 4093"/>
                              <a:gd name="T11" fmla="*/ 4117 h 486"/>
                              <a:gd name="T12" fmla="+- 0 7260 7254"/>
                              <a:gd name="T13" fmla="*/ T12 w 1335"/>
                              <a:gd name="T14" fmla="+- 0 4142 4093"/>
                              <a:gd name="T15" fmla="*/ 4142 h 486"/>
                              <a:gd name="T16" fmla="+- 0 7254 7254"/>
                              <a:gd name="T17" fmla="*/ T16 w 1335"/>
                              <a:gd name="T18" fmla="+- 0 4174 4093"/>
                              <a:gd name="T19" fmla="*/ 4174 h 486"/>
                              <a:gd name="T20" fmla="+- 0 7254 7254"/>
                              <a:gd name="T21" fmla="*/ T20 w 1335"/>
                              <a:gd name="T22" fmla="+- 0 4498 4093"/>
                              <a:gd name="T23" fmla="*/ 4498 h 486"/>
                              <a:gd name="T24" fmla="+- 0 7260 7254"/>
                              <a:gd name="T25" fmla="*/ T24 w 1335"/>
                              <a:gd name="T26" fmla="+- 0 4530 4093"/>
                              <a:gd name="T27" fmla="*/ 4530 h 486"/>
                              <a:gd name="T28" fmla="+- 0 7278 7254"/>
                              <a:gd name="T29" fmla="*/ T28 w 1335"/>
                              <a:gd name="T30" fmla="+- 0 4555 4093"/>
                              <a:gd name="T31" fmla="*/ 4555 h 486"/>
                              <a:gd name="T32" fmla="+- 0 7303 7254"/>
                              <a:gd name="T33" fmla="*/ T32 w 1335"/>
                              <a:gd name="T34" fmla="+- 0 4573 4093"/>
                              <a:gd name="T35" fmla="*/ 4573 h 486"/>
                              <a:gd name="T36" fmla="+- 0 7335 7254"/>
                              <a:gd name="T37" fmla="*/ T36 w 1335"/>
                              <a:gd name="T38" fmla="+- 0 4579 4093"/>
                              <a:gd name="T39" fmla="*/ 4579 h 486"/>
                              <a:gd name="T40" fmla="+- 0 8508 7254"/>
                              <a:gd name="T41" fmla="*/ T40 w 1335"/>
                              <a:gd name="T42" fmla="+- 0 4579 4093"/>
                              <a:gd name="T43" fmla="*/ 4579 h 486"/>
                              <a:gd name="T44" fmla="+- 0 8540 7254"/>
                              <a:gd name="T45" fmla="*/ T44 w 1335"/>
                              <a:gd name="T46" fmla="+- 0 4573 4093"/>
                              <a:gd name="T47" fmla="*/ 4573 h 486"/>
                              <a:gd name="T48" fmla="+- 0 8565 7254"/>
                              <a:gd name="T49" fmla="*/ T48 w 1335"/>
                              <a:gd name="T50" fmla="+- 0 4555 4093"/>
                              <a:gd name="T51" fmla="*/ 4555 h 486"/>
                              <a:gd name="T52" fmla="+- 0 8583 7254"/>
                              <a:gd name="T53" fmla="*/ T52 w 1335"/>
                              <a:gd name="T54" fmla="+- 0 4530 4093"/>
                              <a:gd name="T55" fmla="*/ 4530 h 486"/>
                              <a:gd name="T56" fmla="+- 0 8589 7254"/>
                              <a:gd name="T57" fmla="*/ T56 w 1335"/>
                              <a:gd name="T58" fmla="+- 0 4498 4093"/>
                              <a:gd name="T59" fmla="*/ 4498 h 486"/>
                              <a:gd name="T60" fmla="+- 0 8589 7254"/>
                              <a:gd name="T61" fmla="*/ T60 w 1335"/>
                              <a:gd name="T62" fmla="+- 0 4174 4093"/>
                              <a:gd name="T63" fmla="*/ 4174 h 486"/>
                              <a:gd name="T64" fmla="+- 0 8583 7254"/>
                              <a:gd name="T65" fmla="*/ T64 w 1335"/>
                              <a:gd name="T66" fmla="+- 0 4142 4093"/>
                              <a:gd name="T67" fmla="*/ 4142 h 486"/>
                              <a:gd name="T68" fmla="+- 0 8565 7254"/>
                              <a:gd name="T69" fmla="*/ T68 w 1335"/>
                              <a:gd name="T70" fmla="+- 0 4117 4093"/>
                              <a:gd name="T71" fmla="*/ 4117 h 486"/>
                              <a:gd name="T72" fmla="+- 0 8540 7254"/>
                              <a:gd name="T73" fmla="*/ T72 w 1335"/>
                              <a:gd name="T74" fmla="+- 0 4099 4093"/>
                              <a:gd name="T75" fmla="*/ 4099 h 486"/>
                              <a:gd name="T76" fmla="+- 0 8508 7254"/>
                              <a:gd name="T77" fmla="*/ T76 w 1335"/>
                              <a:gd name="T78" fmla="+- 0 4093 4093"/>
                              <a:gd name="T79" fmla="*/ 4093 h 486"/>
                              <a:gd name="T80" fmla="+- 0 7335 7254"/>
                              <a:gd name="T81" fmla="*/ T80 w 1335"/>
                              <a:gd name="T82" fmla="+- 0 4093 4093"/>
                              <a:gd name="T83" fmla="*/ 4093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5" h="486">
                                <a:moveTo>
                                  <a:pt x="81" y="0"/>
                                </a:moveTo>
                                <a:lnTo>
                                  <a:pt x="49" y="6"/>
                                </a:lnTo>
                                <a:lnTo>
                                  <a:pt x="24" y="24"/>
                                </a:lnTo>
                                <a:lnTo>
                                  <a:pt x="6" y="49"/>
                                </a:lnTo>
                                <a:lnTo>
                                  <a:pt x="0" y="81"/>
                                </a:lnTo>
                                <a:lnTo>
                                  <a:pt x="0" y="405"/>
                                </a:lnTo>
                                <a:lnTo>
                                  <a:pt x="6" y="437"/>
                                </a:lnTo>
                                <a:lnTo>
                                  <a:pt x="24" y="462"/>
                                </a:lnTo>
                                <a:lnTo>
                                  <a:pt x="49" y="480"/>
                                </a:lnTo>
                                <a:lnTo>
                                  <a:pt x="81" y="486"/>
                                </a:lnTo>
                                <a:lnTo>
                                  <a:pt x="1254" y="486"/>
                                </a:lnTo>
                                <a:lnTo>
                                  <a:pt x="1286" y="480"/>
                                </a:lnTo>
                                <a:lnTo>
                                  <a:pt x="1311" y="462"/>
                                </a:lnTo>
                                <a:lnTo>
                                  <a:pt x="1329" y="437"/>
                                </a:lnTo>
                                <a:lnTo>
                                  <a:pt x="1335" y="405"/>
                                </a:lnTo>
                                <a:lnTo>
                                  <a:pt x="1335" y="81"/>
                                </a:lnTo>
                                <a:lnTo>
                                  <a:pt x="1329" y="49"/>
                                </a:lnTo>
                                <a:lnTo>
                                  <a:pt x="1311" y="24"/>
                                </a:lnTo>
                                <a:lnTo>
                                  <a:pt x="1286" y="6"/>
                                </a:lnTo>
                                <a:lnTo>
                                  <a:pt x="1254" y="0"/>
                                </a:lnTo>
                                <a:lnTo>
                                  <a:pt x="8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21"/>
                        <wps:cNvSpPr>
                          <a:spLocks noChangeArrowheads="1"/>
                        </wps:cNvSpPr>
                        <wps:spPr bwMode="auto">
                          <a:xfrm>
                            <a:off x="7254" y="4911"/>
                            <a:ext cx="3302" cy="6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0"/>
                        <wps:cNvSpPr>
                          <a:spLocks noChangeArrowheads="1"/>
                        </wps:cNvSpPr>
                        <wps:spPr bwMode="auto">
                          <a:xfrm>
                            <a:off x="7254" y="4911"/>
                            <a:ext cx="3302" cy="6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19"/>
                        <wps:cNvCnPr>
                          <a:cxnSpLocks noChangeShapeType="1"/>
                        </wps:cNvCnPr>
                        <wps:spPr bwMode="auto">
                          <a:xfrm>
                            <a:off x="1878" y="8346"/>
                            <a:ext cx="0" cy="27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18"/>
                        <wps:cNvSpPr>
                          <a:spLocks noChangeArrowheads="1"/>
                        </wps:cNvSpPr>
                        <wps:spPr bwMode="auto">
                          <a:xfrm>
                            <a:off x="7387" y="8189"/>
                            <a:ext cx="3302" cy="6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017" y="8815"/>
                            <a:ext cx="120"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AutoShape 16"/>
                        <wps:cNvSpPr>
                          <a:spLocks/>
                        </wps:cNvSpPr>
                        <wps:spPr bwMode="auto">
                          <a:xfrm>
                            <a:off x="7387" y="9141"/>
                            <a:ext cx="3302" cy="1565"/>
                          </a:xfrm>
                          <a:custGeom>
                            <a:avLst/>
                            <a:gdLst>
                              <a:gd name="T0" fmla="+- 0 7387 7387"/>
                              <a:gd name="T1" fmla="*/ T0 w 3302"/>
                              <a:gd name="T2" fmla="+- 0 9767 9141"/>
                              <a:gd name="T3" fmla="*/ 9767 h 1565"/>
                              <a:gd name="T4" fmla="+- 0 10689 7387"/>
                              <a:gd name="T5" fmla="*/ T4 w 3302"/>
                              <a:gd name="T6" fmla="+- 0 9767 9141"/>
                              <a:gd name="T7" fmla="*/ 9767 h 1565"/>
                              <a:gd name="T8" fmla="+- 0 10689 7387"/>
                              <a:gd name="T9" fmla="*/ T8 w 3302"/>
                              <a:gd name="T10" fmla="+- 0 9141 9141"/>
                              <a:gd name="T11" fmla="*/ 9141 h 1565"/>
                              <a:gd name="T12" fmla="+- 0 7387 7387"/>
                              <a:gd name="T13" fmla="*/ T12 w 3302"/>
                              <a:gd name="T14" fmla="+- 0 9141 9141"/>
                              <a:gd name="T15" fmla="*/ 9141 h 1565"/>
                              <a:gd name="T16" fmla="+- 0 7387 7387"/>
                              <a:gd name="T17" fmla="*/ T16 w 3302"/>
                              <a:gd name="T18" fmla="+- 0 9767 9141"/>
                              <a:gd name="T19" fmla="*/ 9767 h 1565"/>
                              <a:gd name="T20" fmla="+- 0 7387 7387"/>
                              <a:gd name="T21" fmla="*/ T20 w 3302"/>
                              <a:gd name="T22" fmla="+- 0 10706 9141"/>
                              <a:gd name="T23" fmla="*/ 10706 h 1565"/>
                              <a:gd name="T24" fmla="+- 0 10689 7387"/>
                              <a:gd name="T25" fmla="*/ T24 w 3302"/>
                              <a:gd name="T26" fmla="+- 0 10706 9141"/>
                              <a:gd name="T27" fmla="*/ 10706 h 1565"/>
                              <a:gd name="T28" fmla="+- 0 10689 7387"/>
                              <a:gd name="T29" fmla="*/ T28 w 3302"/>
                              <a:gd name="T30" fmla="+- 0 10080 9141"/>
                              <a:gd name="T31" fmla="*/ 10080 h 1565"/>
                              <a:gd name="T32" fmla="+- 0 7387 7387"/>
                              <a:gd name="T33" fmla="*/ T32 w 3302"/>
                              <a:gd name="T34" fmla="+- 0 10080 9141"/>
                              <a:gd name="T35" fmla="*/ 10080 h 1565"/>
                              <a:gd name="T36" fmla="+- 0 7387 7387"/>
                              <a:gd name="T37" fmla="*/ T36 w 3302"/>
                              <a:gd name="T38" fmla="+- 0 10706 9141"/>
                              <a:gd name="T39" fmla="*/ 10706 h 1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02" h="1565">
                                <a:moveTo>
                                  <a:pt x="0" y="626"/>
                                </a:moveTo>
                                <a:lnTo>
                                  <a:pt x="3302" y="626"/>
                                </a:lnTo>
                                <a:lnTo>
                                  <a:pt x="3302" y="0"/>
                                </a:lnTo>
                                <a:lnTo>
                                  <a:pt x="0" y="0"/>
                                </a:lnTo>
                                <a:lnTo>
                                  <a:pt x="0" y="626"/>
                                </a:lnTo>
                                <a:close/>
                                <a:moveTo>
                                  <a:pt x="0" y="1565"/>
                                </a:moveTo>
                                <a:lnTo>
                                  <a:pt x="3302" y="1565"/>
                                </a:lnTo>
                                <a:lnTo>
                                  <a:pt x="3302" y="939"/>
                                </a:lnTo>
                                <a:lnTo>
                                  <a:pt x="0" y="939"/>
                                </a:lnTo>
                                <a:lnTo>
                                  <a:pt x="0" y="156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15"/>
                        <wps:cNvSpPr>
                          <a:spLocks/>
                        </wps:cNvSpPr>
                        <wps:spPr bwMode="auto">
                          <a:xfrm>
                            <a:off x="6791" y="9375"/>
                            <a:ext cx="596" cy="120"/>
                          </a:xfrm>
                          <a:custGeom>
                            <a:avLst/>
                            <a:gdLst>
                              <a:gd name="T0" fmla="+- 0 6911 6791"/>
                              <a:gd name="T1" fmla="*/ T0 w 596"/>
                              <a:gd name="T2" fmla="+- 0 9375 9375"/>
                              <a:gd name="T3" fmla="*/ 9375 h 120"/>
                              <a:gd name="T4" fmla="+- 0 6791 6791"/>
                              <a:gd name="T5" fmla="*/ T4 w 596"/>
                              <a:gd name="T6" fmla="+- 0 9435 9375"/>
                              <a:gd name="T7" fmla="*/ 9435 h 120"/>
                              <a:gd name="T8" fmla="+- 0 6911 6791"/>
                              <a:gd name="T9" fmla="*/ T8 w 596"/>
                              <a:gd name="T10" fmla="+- 0 9495 9375"/>
                              <a:gd name="T11" fmla="*/ 9495 h 120"/>
                              <a:gd name="T12" fmla="+- 0 6911 6791"/>
                              <a:gd name="T13" fmla="*/ T12 w 596"/>
                              <a:gd name="T14" fmla="+- 0 9445 9375"/>
                              <a:gd name="T15" fmla="*/ 9445 h 120"/>
                              <a:gd name="T16" fmla="+- 0 6891 6791"/>
                              <a:gd name="T17" fmla="*/ T16 w 596"/>
                              <a:gd name="T18" fmla="+- 0 9445 9375"/>
                              <a:gd name="T19" fmla="*/ 9445 h 120"/>
                              <a:gd name="T20" fmla="+- 0 6891 6791"/>
                              <a:gd name="T21" fmla="*/ T20 w 596"/>
                              <a:gd name="T22" fmla="+- 0 9425 9375"/>
                              <a:gd name="T23" fmla="*/ 9425 h 120"/>
                              <a:gd name="T24" fmla="+- 0 6911 6791"/>
                              <a:gd name="T25" fmla="*/ T24 w 596"/>
                              <a:gd name="T26" fmla="+- 0 9425 9375"/>
                              <a:gd name="T27" fmla="*/ 9425 h 120"/>
                              <a:gd name="T28" fmla="+- 0 6911 6791"/>
                              <a:gd name="T29" fmla="*/ T28 w 596"/>
                              <a:gd name="T30" fmla="+- 0 9375 9375"/>
                              <a:gd name="T31" fmla="*/ 9375 h 120"/>
                              <a:gd name="T32" fmla="+- 0 6911 6791"/>
                              <a:gd name="T33" fmla="*/ T32 w 596"/>
                              <a:gd name="T34" fmla="+- 0 9425 9375"/>
                              <a:gd name="T35" fmla="*/ 9425 h 120"/>
                              <a:gd name="T36" fmla="+- 0 6891 6791"/>
                              <a:gd name="T37" fmla="*/ T36 w 596"/>
                              <a:gd name="T38" fmla="+- 0 9425 9375"/>
                              <a:gd name="T39" fmla="*/ 9425 h 120"/>
                              <a:gd name="T40" fmla="+- 0 6891 6791"/>
                              <a:gd name="T41" fmla="*/ T40 w 596"/>
                              <a:gd name="T42" fmla="+- 0 9445 9375"/>
                              <a:gd name="T43" fmla="*/ 9445 h 120"/>
                              <a:gd name="T44" fmla="+- 0 6911 6791"/>
                              <a:gd name="T45" fmla="*/ T44 w 596"/>
                              <a:gd name="T46" fmla="+- 0 9445 9375"/>
                              <a:gd name="T47" fmla="*/ 9445 h 120"/>
                              <a:gd name="T48" fmla="+- 0 6911 6791"/>
                              <a:gd name="T49" fmla="*/ T48 w 596"/>
                              <a:gd name="T50" fmla="+- 0 9425 9375"/>
                              <a:gd name="T51" fmla="*/ 9425 h 120"/>
                              <a:gd name="T52" fmla="+- 0 7387 6791"/>
                              <a:gd name="T53" fmla="*/ T52 w 596"/>
                              <a:gd name="T54" fmla="+- 0 9425 9375"/>
                              <a:gd name="T55" fmla="*/ 9425 h 120"/>
                              <a:gd name="T56" fmla="+- 0 6911 6791"/>
                              <a:gd name="T57" fmla="*/ T56 w 596"/>
                              <a:gd name="T58" fmla="+- 0 9425 9375"/>
                              <a:gd name="T59" fmla="*/ 9425 h 120"/>
                              <a:gd name="T60" fmla="+- 0 6911 6791"/>
                              <a:gd name="T61" fmla="*/ T60 w 596"/>
                              <a:gd name="T62" fmla="+- 0 9445 9375"/>
                              <a:gd name="T63" fmla="*/ 9445 h 120"/>
                              <a:gd name="T64" fmla="+- 0 7387 6791"/>
                              <a:gd name="T65" fmla="*/ T64 w 596"/>
                              <a:gd name="T66" fmla="+- 0 9445 9375"/>
                              <a:gd name="T67" fmla="*/ 9445 h 120"/>
                              <a:gd name="T68" fmla="+- 0 7387 6791"/>
                              <a:gd name="T69" fmla="*/ T68 w 596"/>
                              <a:gd name="T70" fmla="+- 0 9425 9375"/>
                              <a:gd name="T71" fmla="*/ 942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96"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596" y="50"/>
                                </a:moveTo>
                                <a:lnTo>
                                  <a:pt x="120" y="50"/>
                                </a:lnTo>
                                <a:lnTo>
                                  <a:pt x="120" y="70"/>
                                </a:lnTo>
                                <a:lnTo>
                                  <a:pt x="596" y="70"/>
                                </a:lnTo>
                                <a:lnTo>
                                  <a:pt x="59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154" y="10706"/>
                            <a:ext cx="120"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Rectangle 13"/>
                        <wps:cNvSpPr>
                          <a:spLocks noChangeArrowheads="1"/>
                        </wps:cNvSpPr>
                        <wps:spPr bwMode="auto">
                          <a:xfrm>
                            <a:off x="7387" y="10957"/>
                            <a:ext cx="3302" cy="6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12"/>
                        <wps:cNvSpPr>
                          <a:spLocks/>
                        </wps:cNvSpPr>
                        <wps:spPr bwMode="auto">
                          <a:xfrm>
                            <a:off x="5798" y="10377"/>
                            <a:ext cx="1584" cy="120"/>
                          </a:xfrm>
                          <a:custGeom>
                            <a:avLst/>
                            <a:gdLst>
                              <a:gd name="T0" fmla="+- 0 7262 5798"/>
                              <a:gd name="T1" fmla="*/ T0 w 1584"/>
                              <a:gd name="T2" fmla="+- 0 10377 10377"/>
                              <a:gd name="T3" fmla="*/ 10377 h 120"/>
                              <a:gd name="T4" fmla="+- 0 7262 5798"/>
                              <a:gd name="T5" fmla="*/ T4 w 1584"/>
                              <a:gd name="T6" fmla="+- 0 10497 10377"/>
                              <a:gd name="T7" fmla="*/ 10497 h 120"/>
                              <a:gd name="T8" fmla="+- 0 7362 5798"/>
                              <a:gd name="T9" fmla="*/ T8 w 1584"/>
                              <a:gd name="T10" fmla="+- 0 10447 10377"/>
                              <a:gd name="T11" fmla="*/ 10447 h 120"/>
                              <a:gd name="T12" fmla="+- 0 7282 5798"/>
                              <a:gd name="T13" fmla="*/ T12 w 1584"/>
                              <a:gd name="T14" fmla="+- 0 10447 10377"/>
                              <a:gd name="T15" fmla="*/ 10447 h 120"/>
                              <a:gd name="T16" fmla="+- 0 7282 5798"/>
                              <a:gd name="T17" fmla="*/ T16 w 1584"/>
                              <a:gd name="T18" fmla="+- 0 10427 10377"/>
                              <a:gd name="T19" fmla="*/ 10427 h 120"/>
                              <a:gd name="T20" fmla="+- 0 7362 5798"/>
                              <a:gd name="T21" fmla="*/ T20 w 1584"/>
                              <a:gd name="T22" fmla="+- 0 10427 10377"/>
                              <a:gd name="T23" fmla="*/ 10427 h 120"/>
                              <a:gd name="T24" fmla="+- 0 7262 5798"/>
                              <a:gd name="T25" fmla="*/ T24 w 1584"/>
                              <a:gd name="T26" fmla="+- 0 10377 10377"/>
                              <a:gd name="T27" fmla="*/ 10377 h 120"/>
                              <a:gd name="T28" fmla="+- 0 7262 5798"/>
                              <a:gd name="T29" fmla="*/ T28 w 1584"/>
                              <a:gd name="T30" fmla="+- 0 10427 10377"/>
                              <a:gd name="T31" fmla="*/ 10427 h 120"/>
                              <a:gd name="T32" fmla="+- 0 5798 5798"/>
                              <a:gd name="T33" fmla="*/ T32 w 1584"/>
                              <a:gd name="T34" fmla="+- 0 10427 10377"/>
                              <a:gd name="T35" fmla="*/ 10427 h 120"/>
                              <a:gd name="T36" fmla="+- 0 5798 5798"/>
                              <a:gd name="T37" fmla="*/ T36 w 1584"/>
                              <a:gd name="T38" fmla="+- 0 10447 10377"/>
                              <a:gd name="T39" fmla="*/ 10447 h 120"/>
                              <a:gd name="T40" fmla="+- 0 7262 5798"/>
                              <a:gd name="T41" fmla="*/ T40 w 1584"/>
                              <a:gd name="T42" fmla="+- 0 10447 10377"/>
                              <a:gd name="T43" fmla="*/ 10447 h 120"/>
                              <a:gd name="T44" fmla="+- 0 7262 5798"/>
                              <a:gd name="T45" fmla="*/ T44 w 1584"/>
                              <a:gd name="T46" fmla="+- 0 10427 10377"/>
                              <a:gd name="T47" fmla="*/ 10427 h 120"/>
                              <a:gd name="T48" fmla="+- 0 7362 5798"/>
                              <a:gd name="T49" fmla="*/ T48 w 1584"/>
                              <a:gd name="T50" fmla="+- 0 10427 10377"/>
                              <a:gd name="T51" fmla="*/ 10427 h 120"/>
                              <a:gd name="T52" fmla="+- 0 7282 5798"/>
                              <a:gd name="T53" fmla="*/ T52 w 1584"/>
                              <a:gd name="T54" fmla="+- 0 10427 10377"/>
                              <a:gd name="T55" fmla="*/ 10427 h 120"/>
                              <a:gd name="T56" fmla="+- 0 7282 5798"/>
                              <a:gd name="T57" fmla="*/ T56 w 1584"/>
                              <a:gd name="T58" fmla="+- 0 10447 10377"/>
                              <a:gd name="T59" fmla="*/ 10447 h 120"/>
                              <a:gd name="T60" fmla="+- 0 7362 5798"/>
                              <a:gd name="T61" fmla="*/ T60 w 1584"/>
                              <a:gd name="T62" fmla="+- 0 10447 10377"/>
                              <a:gd name="T63" fmla="*/ 10447 h 120"/>
                              <a:gd name="T64" fmla="+- 0 7382 5798"/>
                              <a:gd name="T65" fmla="*/ T64 w 1584"/>
                              <a:gd name="T66" fmla="+- 0 10437 10377"/>
                              <a:gd name="T67" fmla="*/ 10437 h 120"/>
                              <a:gd name="T68" fmla="+- 0 7362 5798"/>
                              <a:gd name="T69" fmla="*/ T68 w 1584"/>
                              <a:gd name="T70" fmla="+- 0 10427 10377"/>
                              <a:gd name="T71" fmla="*/ 1042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84" h="120">
                                <a:moveTo>
                                  <a:pt x="1464" y="0"/>
                                </a:moveTo>
                                <a:lnTo>
                                  <a:pt x="1464" y="120"/>
                                </a:lnTo>
                                <a:lnTo>
                                  <a:pt x="1564" y="70"/>
                                </a:lnTo>
                                <a:lnTo>
                                  <a:pt x="1484" y="70"/>
                                </a:lnTo>
                                <a:lnTo>
                                  <a:pt x="1484" y="50"/>
                                </a:lnTo>
                                <a:lnTo>
                                  <a:pt x="1564" y="50"/>
                                </a:lnTo>
                                <a:lnTo>
                                  <a:pt x="1464" y="0"/>
                                </a:lnTo>
                                <a:close/>
                                <a:moveTo>
                                  <a:pt x="1464" y="50"/>
                                </a:moveTo>
                                <a:lnTo>
                                  <a:pt x="0" y="50"/>
                                </a:lnTo>
                                <a:lnTo>
                                  <a:pt x="0" y="70"/>
                                </a:lnTo>
                                <a:lnTo>
                                  <a:pt x="1464" y="70"/>
                                </a:lnTo>
                                <a:lnTo>
                                  <a:pt x="1464" y="50"/>
                                </a:lnTo>
                                <a:close/>
                                <a:moveTo>
                                  <a:pt x="1564" y="50"/>
                                </a:moveTo>
                                <a:lnTo>
                                  <a:pt x="1484" y="50"/>
                                </a:lnTo>
                                <a:lnTo>
                                  <a:pt x="1484" y="70"/>
                                </a:lnTo>
                                <a:lnTo>
                                  <a:pt x="1564" y="70"/>
                                </a:lnTo>
                                <a:lnTo>
                                  <a:pt x="1584" y="60"/>
                                </a:lnTo>
                                <a:lnTo>
                                  <a:pt x="156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6"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715" y="11652"/>
                            <a:ext cx="120"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715" y="12816"/>
                            <a:ext cx="120"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589" y="13376"/>
                            <a:ext cx="33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779" y="13903"/>
                            <a:ext cx="120"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Rectangle 7"/>
                        <wps:cNvSpPr>
                          <a:spLocks noChangeArrowheads="1"/>
                        </wps:cNvSpPr>
                        <wps:spPr bwMode="auto">
                          <a:xfrm>
                            <a:off x="3306" y="13208"/>
                            <a:ext cx="5283" cy="7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6"/>
                        <wps:cNvSpPr>
                          <a:spLocks/>
                        </wps:cNvSpPr>
                        <wps:spPr bwMode="auto">
                          <a:xfrm>
                            <a:off x="2920" y="13208"/>
                            <a:ext cx="5669" cy="1869"/>
                          </a:xfrm>
                          <a:custGeom>
                            <a:avLst/>
                            <a:gdLst>
                              <a:gd name="T0" fmla="+- 0 3306 2920"/>
                              <a:gd name="T1" fmla="*/ T0 w 5669"/>
                              <a:gd name="T2" fmla="+- 0 13981 13208"/>
                              <a:gd name="T3" fmla="*/ 13981 h 1869"/>
                              <a:gd name="T4" fmla="+- 0 8589 2920"/>
                              <a:gd name="T5" fmla="*/ T4 w 5669"/>
                              <a:gd name="T6" fmla="+- 0 13981 13208"/>
                              <a:gd name="T7" fmla="*/ 13981 h 1869"/>
                              <a:gd name="T8" fmla="+- 0 8589 2920"/>
                              <a:gd name="T9" fmla="*/ T8 w 5669"/>
                              <a:gd name="T10" fmla="+- 0 13208 13208"/>
                              <a:gd name="T11" fmla="*/ 13208 h 1869"/>
                              <a:gd name="T12" fmla="+- 0 3306 2920"/>
                              <a:gd name="T13" fmla="*/ T12 w 5669"/>
                              <a:gd name="T14" fmla="+- 0 13208 13208"/>
                              <a:gd name="T15" fmla="*/ 13208 h 1869"/>
                              <a:gd name="T16" fmla="+- 0 3306 2920"/>
                              <a:gd name="T17" fmla="*/ T16 w 5669"/>
                              <a:gd name="T18" fmla="+- 0 13981 13208"/>
                              <a:gd name="T19" fmla="*/ 13981 h 1869"/>
                              <a:gd name="T20" fmla="+- 0 2920 2920"/>
                              <a:gd name="T21" fmla="*/ T20 w 5669"/>
                              <a:gd name="T22" fmla="+- 0 15077 13208"/>
                              <a:gd name="T23" fmla="*/ 15077 h 1869"/>
                              <a:gd name="T24" fmla="+- 0 4756 2920"/>
                              <a:gd name="T25" fmla="*/ T24 w 5669"/>
                              <a:gd name="T26" fmla="+- 0 15077 13208"/>
                              <a:gd name="T27" fmla="*/ 15077 h 1869"/>
                              <a:gd name="T28" fmla="+- 0 4756 2920"/>
                              <a:gd name="T29" fmla="*/ T28 w 5669"/>
                              <a:gd name="T30" fmla="+- 0 14300 13208"/>
                              <a:gd name="T31" fmla="*/ 14300 h 1869"/>
                              <a:gd name="T32" fmla="+- 0 2920 2920"/>
                              <a:gd name="T33" fmla="*/ T32 w 5669"/>
                              <a:gd name="T34" fmla="+- 0 14300 13208"/>
                              <a:gd name="T35" fmla="*/ 14300 h 1869"/>
                              <a:gd name="T36" fmla="+- 0 2920 2920"/>
                              <a:gd name="T37" fmla="*/ T36 w 5669"/>
                              <a:gd name="T38" fmla="+- 0 15077 13208"/>
                              <a:gd name="T39" fmla="*/ 15077 h 1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69" h="1869">
                                <a:moveTo>
                                  <a:pt x="386" y="773"/>
                                </a:moveTo>
                                <a:lnTo>
                                  <a:pt x="5669" y="773"/>
                                </a:lnTo>
                                <a:lnTo>
                                  <a:pt x="5669" y="0"/>
                                </a:lnTo>
                                <a:lnTo>
                                  <a:pt x="386" y="0"/>
                                </a:lnTo>
                                <a:lnTo>
                                  <a:pt x="386" y="773"/>
                                </a:lnTo>
                                <a:close/>
                                <a:moveTo>
                                  <a:pt x="0" y="1869"/>
                                </a:moveTo>
                                <a:lnTo>
                                  <a:pt x="1836" y="1869"/>
                                </a:lnTo>
                                <a:lnTo>
                                  <a:pt x="1836" y="1092"/>
                                </a:lnTo>
                                <a:lnTo>
                                  <a:pt x="0" y="1092"/>
                                </a:lnTo>
                                <a:lnTo>
                                  <a:pt x="0" y="186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5"/>
                        <wps:cNvSpPr>
                          <a:spLocks/>
                        </wps:cNvSpPr>
                        <wps:spPr bwMode="auto">
                          <a:xfrm>
                            <a:off x="4816" y="14622"/>
                            <a:ext cx="2313" cy="120"/>
                          </a:xfrm>
                          <a:custGeom>
                            <a:avLst/>
                            <a:gdLst>
                              <a:gd name="T0" fmla="+- 0 7009 4816"/>
                              <a:gd name="T1" fmla="*/ T0 w 2313"/>
                              <a:gd name="T2" fmla="+- 0 14622 14622"/>
                              <a:gd name="T3" fmla="*/ 14622 h 120"/>
                              <a:gd name="T4" fmla="+- 0 7009 4816"/>
                              <a:gd name="T5" fmla="*/ T4 w 2313"/>
                              <a:gd name="T6" fmla="+- 0 14742 14622"/>
                              <a:gd name="T7" fmla="*/ 14742 h 120"/>
                              <a:gd name="T8" fmla="+- 0 7109 4816"/>
                              <a:gd name="T9" fmla="*/ T8 w 2313"/>
                              <a:gd name="T10" fmla="+- 0 14692 14622"/>
                              <a:gd name="T11" fmla="*/ 14692 h 120"/>
                              <a:gd name="T12" fmla="+- 0 7029 4816"/>
                              <a:gd name="T13" fmla="*/ T12 w 2313"/>
                              <a:gd name="T14" fmla="+- 0 14692 14622"/>
                              <a:gd name="T15" fmla="*/ 14692 h 120"/>
                              <a:gd name="T16" fmla="+- 0 7029 4816"/>
                              <a:gd name="T17" fmla="*/ T16 w 2313"/>
                              <a:gd name="T18" fmla="+- 0 14672 14622"/>
                              <a:gd name="T19" fmla="*/ 14672 h 120"/>
                              <a:gd name="T20" fmla="+- 0 7109 4816"/>
                              <a:gd name="T21" fmla="*/ T20 w 2313"/>
                              <a:gd name="T22" fmla="+- 0 14672 14622"/>
                              <a:gd name="T23" fmla="*/ 14672 h 120"/>
                              <a:gd name="T24" fmla="+- 0 7009 4816"/>
                              <a:gd name="T25" fmla="*/ T24 w 2313"/>
                              <a:gd name="T26" fmla="+- 0 14622 14622"/>
                              <a:gd name="T27" fmla="*/ 14622 h 120"/>
                              <a:gd name="T28" fmla="+- 0 7009 4816"/>
                              <a:gd name="T29" fmla="*/ T28 w 2313"/>
                              <a:gd name="T30" fmla="+- 0 14672 14622"/>
                              <a:gd name="T31" fmla="*/ 14672 h 120"/>
                              <a:gd name="T32" fmla="+- 0 4816 4816"/>
                              <a:gd name="T33" fmla="*/ T32 w 2313"/>
                              <a:gd name="T34" fmla="+- 0 14672 14622"/>
                              <a:gd name="T35" fmla="*/ 14672 h 120"/>
                              <a:gd name="T36" fmla="+- 0 4816 4816"/>
                              <a:gd name="T37" fmla="*/ T36 w 2313"/>
                              <a:gd name="T38" fmla="+- 0 14692 14622"/>
                              <a:gd name="T39" fmla="*/ 14692 h 120"/>
                              <a:gd name="T40" fmla="+- 0 7009 4816"/>
                              <a:gd name="T41" fmla="*/ T40 w 2313"/>
                              <a:gd name="T42" fmla="+- 0 14692 14622"/>
                              <a:gd name="T43" fmla="*/ 14692 h 120"/>
                              <a:gd name="T44" fmla="+- 0 7009 4816"/>
                              <a:gd name="T45" fmla="*/ T44 w 2313"/>
                              <a:gd name="T46" fmla="+- 0 14672 14622"/>
                              <a:gd name="T47" fmla="*/ 14672 h 120"/>
                              <a:gd name="T48" fmla="+- 0 7109 4816"/>
                              <a:gd name="T49" fmla="*/ T48 w 2313"/>
                              <a:gd name="T50" fmla="+- 0 14672 14622"/>
                              <a:gd name="T51" fmla="*/ 14672 h 120"/>
                              <a:gd name="T52" fmla="+- 0 7029 4816"/>
                              <a:gd name="T53" fmla="*/ T52 w 2313"/>
                              <a:gd name="T54" fmla="+- 0 14672 14622"/>
                              <a:gd name="T55" fmla="*/ 14672 h 120"/>
                              <a:gd name="T56" fmla="+- 0 7029 4816"/>
                              <a:gd name="T57" fmla="*/ T56 w 2313"/>
                              <a:gd name="T58" fmla="+- 0 14692 14622"/>
                              <a:gd name="T59" fmla="*/ 14692 h 120"/>
                              <a:gd name="T60" fmla="+- 0 7109 4816"/>
                              <a:gd name="T61" fmla="*/ T60 w 2313"/>
                              <a:gd name="T62" fmla="+- 0 14692 14622"/>
                              <a:gd name="T63" fmla="*/ 14692 h 120"/>
                              <a:gd name="T64" fmla="+- 0 7129 4816"/>
                              <a:gd name="T65" fmla="*/ T64 w 2313"/>
                              <a:gd name="T66" fmla="+- 0 14682 14622"/>
                              <a:gd name="T67" fmla="*/ 14682 h 120"/>
                              <a:gd name="T68" fmla="+- 0 7109 4816"/>
                              <a:gd name="T69" fmla="*/ T68 w 2313"/>
                              <a:gd name="T70" fmla="+- 0 14672 14622"/>
                              <a:gd name="T71" fmla="*/ 1467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313" h="120">
                                <a:moveTo>
                                  <a:pt x="2193" y="0"/>
                                </a:moveTo>
                                <a:lnTo>
                                  <a:pt x="2193" y="120"/>
                                </a:lnTo>
                                <a:lnTo>
                                  <a:pt x="2293" y="70"/>
                                </a:lnTo>
                                <a:lnTo>
                                  <a:pt x="2213" y="70"/>
                                </a:lnTo>
                                <a:lnTo>
                                  <a:pt x="2213" y="50"/>
                                </a:lnTo>
                                <a:lnTo>
                                  <a:pt x="2293" y="50"/>
                                </a:lnTo>
                                <a:lnTo>
                                  <a:pt x="2193" y="0"/>
                                </a:lnTo>
                                <a:close/>
                                <a:moveTo>
                                  <a:pt x="2193" y="50"/>
                                </a:moveTo>
                                <a:lnTo>
                                  <a:pt x="0" y="50"/>
                                </a:lnTo>
                                <a:lnTo>
                                  <a:pt x="0" y="70"/>
                                </a:lnTo>
                                <a:lnTo>
                                  <a:pt x="2193" y="70"/>
                                </a:lnTo>
                                <a:lnTo>
                                  <a:pt x="2193" y="50"/>
                                </a:lnTo>
                                <a:close/>
                                <a:moveTo>
                                  <a:pt x="2293" y="50"/>
                                </a:moveTo>
                                <a:lnTo>
                                  <a:pt x="2213" y="50"/>
                                </a:lnTo>
                                <a:lnTo>
                                  <a:pt x="2213" y="70"/>
                                </a:lnTo>
                                <a:lnTo>
                                  <a:pt x="2293" y="70"/>
                                </a:lnTo>
                                <a:lnTo>
                                  <a:pt x="2313" y="60"/>
                                </a:lnTo>
                                <a:lnTo>
                                  <a:pt x="2293"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
                        <wps:cNvSpPr>
                          <a:spLocks/>
                        </wps:cNvSpPr>
                        <wps:spPr bwMode="auto">
                          <a:xfrm>
                            <a:off x="7172" y="14430"/>
                            <a:ext cx="1335" cy="486"/>
                          </a:xfrm>
                          <a:custGeom>
                            <a:avLst/>
                            <a:gdLst>
                              <a:gd name="T0" fmla="+- 0 7253 7172"/>
                              <a:gd name="T1" fmla="*/ T0 w 1335"/>
                              <a:gd name="T2" fmla="+- 0 14430 14430"/>
                              <a:gd name="T3" fmla="*/ 14430 h 486"/>
                              <a:gd name="T4" fmla="+- 0 7221 7172"/>
                              <a:gd name="T5" fmla="*/ T4 w 1335"/>
                              <a:gd name="T6" fmla="+- 0 14436 14430"/>
                              <a:gd name="T7" fmla="*/ 14436 h 486"/>
                              <a:gd name="T8" fmla="+- 0 7196 7172"/>
                              <a:gd name="T9" fmla="*/ T8 w 1335"/>
                              <a:gd name="T10" fmla="+- 0 14454 14430"/>
                              <a:gd name="T11" fmla="*/ 14454 h 486"/>
                              <a:gd name="T12" fmla="+- 0 7178 7172"/>
                              <a:gd name="T13" fmla="*/ T12 w 1335"/>
                              <a:gd name="T14" fmla="+- 0 14479 14430"/>
                              <a:gd name="T15" fmla="*/ 14479 h 486"/>
                              <a:gd name="T16" fmla="+- 0 7172 7172"/>
                              <a:gd name="T17" fmla="*/ T16 w 1335"/>
                              <a:gd name="T18" fmla="+- 0 14511 14430"/>
                              <a:gd name="T19" fmla="*/ 14511 h 486"/>
                              <a:gd name="T20" fmla="+- 0 7172 7172"/>
                              <a:gd name="T21" fmla="*/ T20 w 1335"/>
                              <a:gd name="T22" fmla="+- 0 14835 14430"/>
                              <a:gd name="T23" fmla="*/ 14835 h 486"/>
                              <a:gd name="T24" fmla="+- 0 7178 7172"/>
                              <a:gd name="T25" fmla="*/ T24 w 1335"/>
                              <a:gd name="T26" fmla="+- 0 14867 14430"/>
                              <a:gd name="T27" fmla="*/ 14867 h 486"/>
                              <a:gd name="T28" fmla="+- 0 7196 7172"/>
                              <a:gd name="T29" fmla="*/ T28 w 1335"/>
                              <a:gd name="T30" fmla="+- 0 14892 14430"/>
                              <a:gd name="T31" fmla="*/ 14892 h 486"/>
                              <a:gd name="T32" fmla="+- 0 7221 7172"/>
                              <a:gd name="T33" fmla="*/ T32 w 1335"/>
                              <a:gd name="T34" fmla="+- 0 14910 14430"/>
                              <a:gd name="T35" fmla="*/ 14910 h 486"/>
                              <a:gd name="T36" fmla="+- 0 7253 7172"/>
                              <a:gd name="T37" fmla="*/ T36 w 1335"/>
                              <a:gd name="T38" fmla="+- 0 14916 14430"/>
                              <a:gd name="T39" fmla="*/ 14916 h 486"/>
                              <a:gd name="T40" fmla="+- 0 8426 7172"/>
                              <a:gd name="T41" fmla="*/ T40 w 1335"/>
                              <a:gd name="T42" fmla="+- 0 14916 14430"/>
                              <a:gd name="T43" fmla="*/ 14916 h 486"/>
                              <a:gd name="T44" fmla="+- 0 8458 7172"/>
                              <a:gd name="T45" fmla="*/ T44 w 1335"/>
                              <a:gd name="T46" fmla="+- 0 14910 14430"/>
                              <a:gd name="T47" fmla="*/ 14910 h 486"/>
                              <a:gd name="T48" fmla="+- 0 8483 7172"/>
                              <a:gd name="T49" fmla="*/ T48 w 1335"/>
                              <a:gd name="T50" fmla="+- 0 14892 14430"/>
                              <a:gd name="T51" fmla="*/ 14892 h 486"/>
                              <a:gd name="T52" fmla="+- 0 8501 7172"/>
                              <a:gd name="T53" fmla="*/ T52 w 1335"/>
                              <a:gd name="T54" fmla="+- 0 14867 14430"/>
                              <a:gd name="T55" fmla="*/ 14867 h 486"/>
                              <a:gd name="T56" fmla="+- 0 8507 7172"/>
                              <a:gd name="T57" fmla="*/ T56 w 1335"/>
                              <a:gd name="T58" fmla="+- 0 14835 14430"/>
                              <a:gd name="T59" fmla="*/ 14835 h 486"/>
                              <a:gd name="T60" fmla="+- 0 8507 7172"/>
                              <a:gd name="T61" fmla="*/ T60 w 1335"/>
                              <a:gd name="T62" fmla="+- 0 14511 14430"/>
                              <a:gd name="T63" fmla="*/ 14511 h 486"/>
                              <a:gd name="T64" fmla="+- 0 8501 7172"/>
                              <a:gd name="T65" fmla="*/ T64 w 1335"/>
                              <a:gd name="T66" fmla="+- 0 14479 14430"/>
                              <a:gd name="T67" fmla="*/ 14479 h 486"/>
                              <a:gd name="T68" fmla="+- 0 8483 7172"/>
                              <a:gd name="T69" fmla="*/ T68 w 1335"/>
                              <a:gd name="T70" fmla="+- 0 14454 14430"/>
                              <a:gd name="T71" fmla="*/ 14454 h 486"/>
                              <a:gd name="T72" fmla="+- 0 8458 7172"/>
                              <a:gd name="T73" fmla="*/ T72 w 1335"/>
                              <a:gd name="T74" fmla="+- 0 14436 14430"/>
                              <a:gd name="T75" fmla="*/ 14436 h 486"/>
                              <a:gd name="T76" fmla="+- 0 8426 7172"/>
                              <a:gd name="T77" fmla="*/ T76 w 1335"/>
                              <a:gd name="T78" fmla="+- 0 14430 14430"/>
                              <a:gd name="T79" fmla="*/ 14430 h 486"/>
                              <a:gd name="T80" fmla="+- 0 7253 7172"/>
                              <a:gd name="T81" fmla="*/ T80 w 1335"/>
                              <a:gd name="T82" fmla="+- 0 14430 14430"/>
                              <a:gd name="T83" fmla="*/ 14430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5" h="486">
                                <a:moveTo>
                                  <a:pt x="81" y="0"/>
                                </a:moveTo>
                                <a:lnTo>
                                  <a:pt x="49" y="6"/>
                                </a:lnTo>
                                <a:lnTo>
                                  <a:pt x="24" y="24"/>
                                </a:lnTo>
                                <a:lnTo>
                                  <a:pt x="6" y="49"/>
                                </a:lnTo>
                                <a:lnTo>
                                  <a:pt x="0" y="81"/>
                                </a:lnTo>
                                <a:lnTo>
                                  <a:pt x="0" y="405"/>
                                </a:lnTo>
                                <a:lnTo>
                                  <a:pt x="6" y="437"/>
                                </a:lnTo>
                                <a:lnTo>
                                  <a:pt x="24" y="462"/>
                                </a:lnTo>
                                <a:lnTo>
                                  <a:pt x="49" y="480"/>
                                </a:lnTo>
                                <a:lnTo>
                                  <a:pt x="81" y="486"/>
                                </a:lnTo>
                                <a:lnTo>
                                  <a:pt x="1254" y="486"/>
                                </a:lnTo>
                                <a:lnTo>
                                  <a:pt x="1286" y="480"/>
                                </a:lnTo>
                                <a:lnTo>
                                  <a:pt x="1311" y="462"/>
                                </a:lnTo>
                                <a:lnTo>
                                  <a:pt x="1329" y="437"/>
                                </a:lnTo>
                                <a:lnTo>
                                  <a:pt x="1335" y="405"/>
                                </a:lnTo>
                                <a:lnTo>
                                  <a:pt x="1335" y="81"/>
                                </a:lnTo>
                                <a:lnTo>
                                  <a:pt x="1329" y="49"/>
                                </a:lnTo>
                                <a:lnTo>
                                  <a:pt x="1311" y="24"/>
                                </a:lnTo>
                                <a:lnTo>
                                  <a:pt x="1286" y="6"/>
                                </a:lnTo>
                                <a:lnTo>
                                  <a:pt x="1254" y="0"/>
                                </a:lnTo>
                                <a:lnTo>
                                  <a:pt x="8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3"/>
                        <wps:cNvCnPr>
                          <a:cxnSpLocks noChangeShapeType="1"/>
                        </wps:cNvCnPr>
                        <wps:spPr bwMode="auto">
                          <a:xfrm>
                            <a:off x="5798" y="9899"/>
                            <a:ext cx="0" cy="538"/>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A61CD6C" id="Group 2" o:spid="_x0000_s1026" style="position:absolute;margin-left:51pt;margin-top:144.75pt;width:502.2pt;height:645.6pt;z-index:-251658240;mso-position-horizontal-relative:page;mso-position-vertical-relative:page" coordorigin="1020,2895" coordsize="10044,12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">
                <v:line id="Line 59" o:spid="_x0000_s1027" style="position:absolute;visibility:visible;mso-wrap-style:square" from="1030,2900" to="2976,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58" o:spid="_x0000_s1028" style="position:absolute;visibility:visible;mso-wrap-style:square" from="2986,2900" to="4930,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57" o:spid="_x0000_s1029" style="position:absolute;visibility:visible;mso-wrap-style:square" from="4940,2900" to="6887,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56" o:spid="_x0000_s1030" style="position:absolute;visibility:visible;mso-wrap-style:square" from="6897,2900" to="8843,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55" o:spid="_x0000_s1031" style="position:absolute;visibility:visible;mso-wrap-style:square" from="8853,2900" to="11054,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54" o:spid="_x0000_s1032" style="position:absolute;visibility:visible;mso-wrap-style:square" from="1030,3876" to="2976,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53" o:spid="_x0000_s1033" style="position:absolute;visibility:visible;mso-wrap-style:square" from="2986,3876" to="4930,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52" o:spid="_x0000_s1034" style="position:absolute;visibility:visible;mso-wrap-style:square" from="4940,3876" to="6887,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51" o:spid="_x0000_s1035" style="position:absolute;visibility:visible;mso-wrap-style:square" from="6897,3876" to="8843,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50" o:spid="_x0000_s1036" style="position:absolute;visibility:visible;mso-wrap-style:square" from="8853,3876" to="11054,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49" o:spid="_x0000_s1037" style="position:absolute;visibility:visible;mso-wrap-style:square" from="1025,2895" to="1025,1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48" o:spid="_x0000_s1038" style="position:absolute;visibility:visible;mso-wrap-style:square" from="1030,15801" to="2976,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XY68AAAADbAAAADwAAAGRycy9kb3ducmV2LnhtbERPTYvCMBC9C/sfwgh7EU3dQ63VKIsg&#10;rF7E7uJ5aMa22ExKErX7740geJvH+5zlujetuJHzjWUF00kCgri0uuFKwd/vdpyB8AFZY2uZFPyT&#10;h/XqY7DEXNs7H+lWhErEEPY5KqhD6HIpfVmTQT+xHXHkztYZDBG6SmqH9xhuWvmVJKk02HBsqLGj&#10;TU3lpbgaBemonB2ydDfn3dUU09PedTpzSn0O++8FiEB9eItf7h8d58/h+Us8QK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V2OvAAAAA2wAAAA8AAAAAAAAAAAAAAAAA&#10;oQIAAGRycy9kb3ducmV2LnhtbFBLBQYAAAAABAAEAPkAAACOAwAAAAA=&#10;" strokeweight=".17781mm"/>
                <v:line id="Line 47" o:spid="_x0000_s1039" style="position:absolute;visibility:visible;mso-wrap-style:square" from="2981,2895" to="298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46" o:spid="_x0000_s1040" style="position:absolute;visibility:visible;mso-wrap-style:square" from="2981,15077" to="2981,1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45" o:spid="_x0000_s1041" style="position:absolute;visibility:visible;mso-wrap-style:square" from="2986,15801" to="4930,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2AJ8MAAADbAAAADwAAAGRycy9kb3ducmV2LnhtbESPQWvCQBSE7wX/w/KEXopuzCGN0VVE&#10;KDReStPi+ZF9JsHs27C7mvTfu4VCj8PMfMNs95PpxZ2c7ywrWC0TEMS11R03Cr6/3hY5CB+QNfaW&#10;ScEPedjvZk9bLLQd+ZPuVWhEhLAvUEEbwlBI6euWDPqlHYijd7HOYIjSNVI7HCPc9DJNkkwa7Dgu&#10;tDjQsaX6Wt2Mguylfv3Is3LN5c1Uq/PJDTp3Sj3Pp8MGRKAp/If/2u9aQZrC75f4A+Tu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dgCfDAAAA2wAAAA8AAAAAAAAAAAAA&#10;AAAAoQIAAGRycy9kb3ducmV2LnhtbFBLBQYAAAAABAAEAPkAAACRAwAAAAA=&#10;" strokeweight=".17781mm"/>
                <v:line id="Line 44" o:spid="_x0000_s1042" style="position:absolute;visibility:visible;mso-wrap-style:square" from="4935,2895" to="4935,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43" o:spid="_x0000_s1043" style="position:absolute;visibility:visible;mso-wrap-style:square" from="4935,13981" to="4935,1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42" o:spid="_x0000_s1044" style="position:absolute;visibility:visible;mso-wrap-style:square" from="4940,15801" to="6887,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QYU8MAAADbAAAADwAAAGRycy9kb3ducmV2LnhtbESPQWvCQBSE74L/YXlCL2I2Co1p6ioi&#10;CLUXMUrPj+xrEsy+Dburpv++Wyh4HGbmG2a1GUwn7uR8a1nBPElBEFdWt1wruJz3sxyED8gaO8uk&#10;4Ic8bNbj0QoLbR98onsZahEh7AtU0ITQF1L6qiGDPrE9cfS+rTMYonS11A4fEW46uUjTTBpsOS40&#10;2NOuoepa3oyCbFotj3l2eOPDzZTzr0/X69wp9TIZtu8gAg3hGf5vf2gFi1f4+x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0GFPDAAAA2wAAAA8AAAAAAAAAAAAA&#10;AAAAoQIAAGRycy9kb3ducmV2LnhtbFBLBQYAAAAABAAEAPkAAACRAwAAAAA=&#10;" strokeweight=".17781mm"/>
                <v:line id="Line 41" o:spid="_x0000_s1045" style="position:absolute;visibility:visible;mso-wrap-style:square" from="6892,2895" to="6892,13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40" o:spid="_x0000_s1046" style="position:absolute;visibility:visible;mso-wrap-style:square" from="6892,13981" to="6892,1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39" o:spid="_x0000_s1047" style="position:absolute;visibility:visible;mso-wrap-style:square" from="6897,15801" to="8843,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W3zcEAAADbAAAADwAAAGRycy9kb3ducmV2LnhtbERPz2vCMBS+D/wfwhO8jJnqoeu6piKD&#10;ge4yVsXzo3lri81LSdJa/3tzGOz48f0udrPpxUTOd5YVbNYJCOLa6o4bBefT50sGwgdkjb1lUnAn&#10;D7ty8VRgru2Nf2iqQiNiCPscFbQhDLmUvm7JoF/bgThyv9YZDBG6RmqHtxhuerlNklQa7Dg2tDjQ&#10;R0v1tRqNgvS5fv3O0uMbH0dTbS5fbtCZU2q1nPfvIALN4V/85z5oBds4Nn6JP0CW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NbfNwQAAANsAAAAPAAAAAAAAAAAAAAAA&#10;AKECAABkcnMvZG93bnJldi54bWxQSwUGAAAAAAQABAD5AAAAjwMAAAAA&#10;" strokeweight=".17781mm"/>
                <v:line id="Line 38" o:spid="_x0000_s1048" style="position:absolute;visibility:visible;mso-wrap-style:square" from="8848,2895" to="8848,4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37" o:spid="_x0000_s1049" style="position:absolute;visibility:visible;mso-wrap-style:square" from="8848,5537" to="8848,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36" o:spid="_x0000_s1050" style="position:absolute;visibility:visible;mso-wrap-style:square" from="8848,6628" to="8848,8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35" o:spid="_x0000_s1051" style="position:absolute;visibility:visible;mso-wrap-style:square" from="8848,8815" to="8848,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34" o:spid="_x0000_s1052" style="position:absolute;visibility:visible;mso-wrap-style:square" from="8848,9767" to="8848,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33" o:spid="_x0000_s1053" style="position:absolute;visibility:visible;mso-wrap-style:square" from="8848,10706" to="8848,10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line id="Line 32" o:spid="_x0000_s1054" style="position:absolute;visibility:visible;mso-wrap-style:square" from="8848,11583" to="8848,1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31" o:spid="_x0000_s1055" style="position:absolute;visibility:visible;mso-wrap-style:square" from="8853,15801" to="11054,15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8Q+cMAAADbAAAADwAAAGRycy9kb3ducmV2LnhtbESPQWvCQBSE70L/w/IKXsRstBBjdJVS&#10;ELQXMS2eH9lnEsy+Dburpv++Wyh4HGbmG2a9HUwn7uR8a1nBLElBEFdWt1wr+P7aTXMQPiBr7CyT&#10;gh/ysN28jNZYaPvgE93LUIsIYV+ggiaEvpDSVw0Z9IntiaN3sc5giNLVUjt8RLjp5DxNM2mw5bjQ&#10;YE8fDVXX8mYUZJNqccyzw5IPN1POzp+u17lTavw6vK9ABBrCM/zf3msFbxn8fY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EPnDAAAA2wAAAA8AAAAAAAAAAAAA&#10;AAAAoQIAAGRycy9kb3ducmV2LnhtbFBLBQYAAAAABAAEAPkAAACRAwAAAAA=&#10;" strokeweight=".17781mm"/>
                <v:line id="Line 30" o:spid="_x0000_s1056" style="position:absolute;visibility:visible;mso-wrap-style:square" from="11059,2895" to="11059,1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5lucQAAADbAAAADwAAAGRycy9kb3ducmV2LnhtbESPQWvCQBSE7wX/w/IEb3VjhDTErBKE&#10;Qg8Fqe2lt0f2uQnuvg3ZrUZ/vVso9DjMfDNMvZucFRcaQ+9ZwWqZgSBuve7ZKPj6fH0uQYSIrNF6&#10;JgU3CrDbzp5qrLS/8gddjtGIVMKhQgVdjEMlZWg7chiWfiBO3smPDmOSo5F6xGsqd1bmWVZIhz2n&#10;hQ4H2nfUno8/TsG6uX1Pa29Lezd9kZvi/H4YMqUW86nZgIg0xf/wH/2mE/cCv1/SD5D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W5xAAAANsAAAAPAAAAAAAAAAAA&#10;AAAAAKECAABkcnMvZG93bnJldi54bWxQSwUGAAAAAAQABAD5AAAAkgMAAAAA&#10;" strokeweight=".16936mm"/>
                <v:line id="Line 29" o:spid="_x0000_s1057" style="position:absolute;visibility:visible;mso-wrap-style:square" from="4014,6391" to="7254,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AutoShape 28" o:spid="_x0000_s1058" style="position:absolute;left:3954;top:6372;width:120;height:688;visibility:visible;mso-wrap-style:square;v-text-anchor:top" coordsize="12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103cQA&#10;AADbAAAADwAAAGRycy9kb3ducmV2LnhtbESPUWvCMBSF3wf+h3CFvQxN3cbQ2ijDseHLkKk/4NLc&#10;pqXNTZdErf/eCIM9Hs453+EU68F24kw+NI4VzKYZCOLS6YaNguPhczIHESKyxs4xKbhSgPVq9FBg&#10;rt2Ff+i8j0YkCIccFdQx9rmUoazJYpi6njh5lfMWY5LeSO3xkuC2k89Z9iYtNpwWauxpU1PZ7k9W&#10;gfn6Dn5bZWb3+vvRtld/6lA/KfU4Ht6XICIN8T/8195qBS8LuH9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dN3EAAAA2wAAAA8AAAAAAAAAAAAAAAAAmAIAAGRycy9k&#10;b3ducmV2LnhtbFBLBQYAAAAABAAEAPUAAACJAwAAAAA=&#10;" path="m50,568l,568,60,688,110,588r-60,l50,568xm70,l50,r,588l70,588,70,xm120,568r-50,l70,588r40,l120,568xe" fillcolor="black" stroked="f">
                  <v:path arrowok="t" o:connecttype="custom" o:connectlocs="50,6940;0,6940;60,7060;110,6960;50,6960;50,6940;70,6372;50,6372;50,6960;70,6960;70,6372;120,6940;70,6940;70,6960;110,6960;120,6940" o:connectangles="0,0,0,0,0,0,0,0,0,0,0,0,0,0,0,0"/>
                </v:shape>
                <v:rect id="Rectangle 27" o:spid="_x0000_s1059" style="position:absolute;left:7254;top:6002;width:33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WTcAA&#10;AADbAAAADwAAAGRycy9kb3ducmV2LnhtbERPz2vCMBS+C/sfwhO8aerQ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5WTcAAAADbAAAADwAAAAAAAAAAAAAAAACYAgAAZHJzL2Rvd25y&#10;ZXYueG1sUEsFBgAAAAAEAAQA9QAAAIUD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60" type="#_x0000_t75" style="position:absolute;left:7841;top:4556;width:120;height: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9HJzFAAAA2wAAAA8AAABkcnMvZG93bnJldi54bWxEj0FrwkAUhO+F/oflFXozG20Rja6SBAsF&#10;D8XoweMz+5qEZt+G7Fa3/74rFHocZuYbZr0NphdXGl1nWcE0SUEQ11Z33Cg4Hd8mCxDOI2vsLZOC&#10;H3Kw3Tw+rDHT9sYHula+ERHCLkMFrfdDJqWrWzLoEjsQR+/TjgZ9lGMj9Yi3CDe9nKXpXBrsOC60&#10;OFDZUv1VfRsF58LMqpdd97ELwZXhsi+LZV4q9fwU8hUIT8H/h//a71rB6xTuX+IPkJ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PRycxQAAANsAAAAPAAAAAAAAAAAAAAAA&#10;AJ8CAABkcnMvZG93bnJldi54bWxQSwUGAAAAAAQABAD3AAAAkQMAAAAA&#10;">
                  <v:imagedata r:id="rId19" o:title=""/>
                </v:shape>
                <v:shape id="AutoShape 25" o:spid="_x0000_s1061" style="position:absolute;left:1878;top:5514;width:6083;height:3168;visibility:visible;mso-wrap-style:square;v-text-anchor:top" coordsize="6083,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McIA&#10;AADbAAAADwAAAGRycy9kb3ducmV2LnhtbESPT2sCMRTE74V+h/AK3mq2YsVujdIWBOnJf+D1dfN2&#10;E7p5WZKsbr99Iwgeh5n5DbNYDa4VZwrRelbwMi5AEFdeW24UHA/r5zmImJA1tp5JwR9FWC0fHxZY&#10;an/hHZ33qREZwrFEBSalrpQyVoYcxrHviLNX++AwZRkaqQNeMty1clIUM+nQcl4w2NGXoep33zsF&#10;ffx8rXtfH75DkNZs7ennDU9KjZ6Gj3cQiYZ0D9/aG61gOoHrl/w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6+oxwgAAANsAAAAPAAAAAAAAAAAAAAAAAJgCAABkcnMvZG93&#10;bnJldi54bWxQSwUGAAAAAAQABAD1AAAAhwMAAAAA&#10;" path="m5509,3108r-20,-10l5389,3048r,50l,3098r,20l5389,3118r,50l5489,3118r20,-10m6083,368r-50,l6033,r-20,l6013,368r-50,l6023,488r50,-100l6083,368e" fillcolor="black" stroked="f">
                  <v:path arrowok="t" o:connecttype="custom" o:connectlocs="5509,8622;5489,8612;5389,8562;5389,8612;0,8612;0,8632;5389,8632;5389,8682;5489,8632;5509,8622;6083,5882;6033,5882;6033,5514;6013,5514;6013,5882;5963,5882;6023,6002;6073,5902;6083,5882" o:connectangles="0,0,0,0,0,0,0,0,0,0,0,0,0,0,0,0,0,0,0"/>
                </v:shape>
                <v:shape id="Picture 24" o:spid="_x0000_s1062" type="#_x0000_t75" style="position:absolute;left:2893;top:7597;width:164;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NZzFAAAA2wAAAA8AAABkcnMvZG93bnJldi54bWxEj0FLAzEUhO8F/0N4Qm9tVitS16ZFFgq9&#10;9GCttcfXzTMJu3lZN2m7/nsjCB6HmfmGWawG34oL9dEFVnA3LUAQ10E7Ngr2b+vJHERMyBrbwKTg&#10;myKsljejBZY6XPmVLrtkRIZwLFGBTakrpYy1JY9xGjri7H2G3mPKsjdS93jNcN/K+6J4lB4d5wWL&#10;HVWW6mZ39goq9/XUVB/7Btt3dzqvrTlsj0ap8e3w8gwi0ZD+w3/tjVbwMIPfL/kHyO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PzWcxQAAANsAAAAPAAAAAAAAAAAAAAAA&#10;AJ8CAABkcnMvZG93bnJldi54bWxQSwUGAAAAAAQABAD3AAAAkQMAAAAA&#10;">
                  <v:imagedata r:id="rId20" o:title=""/>
                </v:shape>
                <v:shape id="Freeform 23" o:spid="_x0000_s1063" style="position:absolute;left:7254;top:4093;width:1335;height:486;visibility:visible;mso-wrap-style:square;v-text-anchor:top" coordsize="133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snMMA&#10;AADbAAAADwAAAGRycy9kb3ducmV2LnhtbESPT4vCMBTE74LfITzBm6ZKFekapYirgnjwD+710bxt&#10;yzYvpcnW7rffCILHYWZ+wyzXnalES40rLSuYjCMQxJnVJecKbtfP0QKE88gaK8uk4I8crFf93hIT&#10;bR98pvbicxEg7BJUUHhfJ1K6rCCDbmxr4uB928agD7LJpW7wEeCmktMomkuDJYeFAmvaFJT9XH6N&#10;AhvTnWqafe12s+PtZPfpod2mSg0HXfoBwlPn3+FX+6AVxDE8v4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ksnMMAAADbAAAADwAAAAAAAAAAAAAAAACYAgAAZHJzL2Rv&#10;d25yZXYueG1sUEsFBgAAAAAEAAQA9QAAAIgDAAAAAA==&#10;" path="m1254,l81,,49,6,24,24,6,49,,81,,405r6,32l24,462r25,18l81,486r1173,l1286,480r25,-18l1329,437r6,-32l1335,81r-6,-32l1311,24,1286,6,1254,xe" stroked="f">
                  <v:path arrowok="t" o:connecttype="custom" o:connectlocs="1254,4093;81,4093;49,4099;24,4117;6,4142;0,4174;0,4498;6,4530;24,4555;49,4573;81,4579;1254,4579;1286,4573;1311,4555;1329,4530;1335,4498;1335,4174;1329,4142;1311,4117;1286,4099;1254,4093" o:connectangles="0,0,0,0,0,0,0,0,0,0,0,0,0,0,0,0,0,0,0,0,0"/>
                </v:shape>
                <v:shape id="Freeform 22" o:spid="_x0000_s1064" style="position:absolute;left:7254;top:4093;width:1335;height:486;visibility:visible;mso-wrap-style:square;v-text-anchor:top" coordsize="133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8dE8MA&#10;AADbAAAADwAAAGRycy9kb3ducmV2LnhtbESP0WoCMRRE3wv+Q7iCL0WzFRVZjSKiINiXqh9wSa67&#10;q5ubsEndtV/fCIU+DjNzhlmuO1uLBzWhcqzgY5SBINbOVFwouJz3wzmIEJEN1o5JwZMCrFe9tyXm&#10;xrX8RY9TLESCcMhRQRmjz6UMuiSLYeQ8cfKurrEYk2wKaRpsE9zWcpxlM2mx4rRQoqdtSfp++rYK&#10;2tbsdTjcjkefvf84+zk9651XatDvNgsQkbr4H/5rH4yCyRRe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8dE8MAAADbAAAADwAAAAAAAAAAAAAAAACYAgAAZHJzL2Rv&#10;d25yZXYueG1sUEsFBgAAAAAEAAQA9QAAAIgDAAAAAA==&#10;" path="m81,l49,6,24,24,6,49,,81,,405r6,32l24,462r25,18l81,486r1173,l1286,480r25,-18l1329,437r6,-32l1335,81r-6,-32l1311,24,1286,6,1254,,81,xe" filled="f">
                  <v:path arrowok="t" o:connecttype="custom" o:connectlocs="81,4093;49,4099;24,4117;6,4142;0,4174;0,4498;6,4530;24,4555;49,4573;81,4579;1254,4579;1286,4573;1311,4555;1329,4530;1335,4498;1335,4174;1329,4142;1311,4117;1286,4099;1254,4093;81,4093" o:connectangles="0,0,0,0,0,0,0,0,0,0,0,0,0,0,0,0,0,0,0,0,0"/>
                </v:shape>
                <v:rect id="Rectangle 21" o:spid="_x0000_s1065" style="position:absolute;left:7254;top:4911;width:33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rect id="Rectangle 20" o:spid="_x0000_s1066" style="position:absolute;left:7254;top:4911;width:33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OOcMA&#10;AADbAAAADwAAAGRycy9kb3ducmV2LnhtbESPQWsCMRSE74X+h/AK3mq2x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fOOcMAAADbAAAADwAAAAAAAAAAAAAAAACYAgAAZHJzL2Rv&#10;d25yZXYueG1sUEsFBgAAAAAEAAQA9QAAAIgDAAAAAA==&#10;" filled="f"/>
                <v:line id="Line 19" o:spid="_x0000_s1067" style="position:absolute;visibility:visible;mso-wrap-style:square" from="1878,8346" to="1878,8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rect id="Rectangle 18" o:spid="_x0000_s1068" style="position:absolute;left:7387;top:8189;width:33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0MMA&#10;AADbAAAADwAAAGRycy9kb3ducmV2LnhtbESPQWsCMRSE74X+h/AK3mq2xRZdjbItFTwJVUG9PTbP&#10;ZHHzsmxSd/33jSB4HGbmG2a26F0tLtSGyrOCt2EGgrj0umKjYLddvo5BhIissfZMCq4UYDF/fpph&#10;rn3Hv3TZRCMShEOOCmyMTS5lKC05DEPfECfv5FuHMcnWSN1il+Culu9Z9ikdVpwWLDb0bak8b/6c&#10;gp/muC4+TJDFPtrD2X91S7s2Sg1e+mIKIlIfH+F7e6UVjC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0MMAAADbAAAADwAAAAAAAAAAAAAAAACYAgAAZHJzL2Rv&#10;d25yZXYueG1sUEsFBgAAAAAEAAQA9QAAAIgDAAAAAA==&#10;" filled="f"/>
                <v:shape id="Picture 17" o:spid="_x0000_s1069" type="#_x0000_t75" style="position:absolute;left:8017;top:8815;width:120;height: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lR1fBAAAA2wAAAA8AAABkcnMvZG93bnJldi54bWxET89rwjAUvgv+D+EJ3jRRnGydUUQQetDJ&#10;nILHR/Nsy5qX2kTb/ffLQfD48f1erDpbiQc1vnSsYTJWIIgzZ0rONZx+tqN3ED4gG6wck4Y/8rBa&#10;9nsLTIxr+Zsex5CLGMI+QQ1FCHUipc8KsujHriaO3NU1FkOETS5Ng20Mt5WcKjWXFkuODQXWtCko&#10;+z3erYbb1O3Vud19zC731M+up1R9HZzWw0G3/gQRqAsv8dOdGg1vcX38En+AX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ZlR1fBAAAA2wAAAA8AAAAAAAAAAAAAAAAAnwIA&#10;AGRycy9kb3ducmV2LnhtbFBLBQYAAAAABAAEAPcAAACNAwAAAAA=&#10;">
                  <v:imagedata r:id="rId21" o:title=""/>
                </v:shape>
                <v:shape id="AutoShape 16" o:spid="_x0000_s1070" style="position:absolute;left:7387;top:9141;width:3302;height:1565;visibility:visible;mso-wrap-style:square;v-text-anchor:top" coordsize="3302,1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xtcUA&#10;AADbAAAADwAAAGRycy9kb3ducmV2LnhtbESPQWvCQBSE74X+h+UJ3urGiiIxq0ixotBajJrzI/tM&#10;gtm3Ibtq2l/fLQg9DjPzDZMsOlOLG7WusqxgOIhAEOdWV1woOB7eX6YgnEfWWFsmBd/kYDF/fkow&#10;1vbOe7qlvhABwi5GBaX3TSyly0sy6Aa2IQ7e2bYGfZBtIXWL9wA3tXyNook0WHFYKLGht5LyS3o1&#10;CnbHjyz9mX6Z7HA5rUbI29XneqtUv9ctZyA8df4//GhvtILxEP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XG1xQAAANsAAAAPAAAAAAAAAAAAAAAAAJgCAABkcnMv&#10;ZG93bnJldi54bWxQSwUGAAAAAAQABAD1AAAAigMAAAAA&#10;" path="m,626r3302,l3302,,,,,626xm,1565r3302,l3302,939,,939r,626xe" filled="f">
                  <v:path arrowok="t" o:connecttype="custom" o:connectlocs="0,9767;3302,9767;3302,9141;0,9141;0,9767;0,10706;3302,10706;3302,10080;0,10080;0,10706" o:connectangles="0,0,0,0,0,0,0,0,0,0"/>
                </v:shape>
                <v:shape id="AutoShape 15" o:spid="_x0000_s1071" style="position:absolute;left:6791;top:9375;width:596;height:120;visibility:visible;mso-wrap-style:square;v-text-anchor:top" coordsize="59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FE8UA&#10;AADbAAAADwAAAGRycy9kb3ducmV2LnhtbESPT2vCQBTE7wW/w/KE3uqmQqxE11AFiwd7qHrp7TX7&#10;TGKyb0N288dv3y0UPA4z8xtmnY6mFj21rrSs4HUWgSDOrC45V3A571+WIJxH1lhbJgV3cpBuJk9r&#10;TLQd+Iv6k89FgLBLUEHhfZNI6bKCDLqZbYiDd7WtQR9km0vd4hDgppbzKFpIgyWHhQIb2hWUVafO&#10;KPj5lMd9dV647duHxdsQx7fu8K3U83R8X4HwNPpH+L990AriO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sUTxQAAANsAAAAPAAAAAAAAAAAAAAAAAJgCAABkcnMv&#10;ZG93bnJldi54bWxQSwUGAAAAAAQABAD1AAAAigMAAAAA&#10;" path="m120,l,60r120,60l120,70r-20,l100,50r20,l120,xm120,50r-20,l100,70r20,l120,50xm596,50r-476,l120,70r476,l596,50xe" fillcolor="black" stroked="f">
                  <v:path arrowok="t" o:connecttype="custom" o:connectlocs="120,9375;0,9435;120,9495;120,9445;100,9445;100,9425;120,9425;120,9375;120,9425;100,9425;100,9445;120,9445;120,9425;596,9425;120,9425;120,9445;596,9445;596,9425" o:connectangles="0,0,0,0,0,0,0,0,0,0,0,0,0,0,0,0,0,0"/>
                </v:shape>
                <v:shape id="Picture 14" o:spid="_x0000_s1072" type="#_x0000_t75" style="position:absolute;left:8154;top:10706;width:120;height: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wBuTCAAAA2wAAAA8AAABkcnMvZG93bnJldi54bWxEj0+LwjAUxO8LfofwBG9rWkXRapQiLMje&#10;/INen82zKTYvpcnW+u03Cwseh5n5DbPe9rYWHbW+cqwgHScgiAunKy4VnE9fnwsQPiBrrB2Tghd5&#10;2G4GH2vMtHvygbpjKEWEsM9QgQmhyaT0hSGLfuwa4ujdXWsxRNmWUrf4jHBby0mSzKXFiuOCwYZ2&#10;horH8ccq6JZo7t/78y5/XfJ0eZunyVWmSo2Gfb4CEagP7/B/e68VzKbw9yX+ALn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MAbkwgAAANsAAAAPAAAAAAAAAAAAAAAAAJ8C&#10;AABkcnMvZG93bnJldi54bWxQSwUGAAAAAAQABAD3AAAAjgMAAAAA&#10;">
                  <v:imagedata r:id="rId22" o:title=""/>
                </v:shape>
                <v:rect id="Rectangle 13" o:spid="_x0000_s1073" style="position:absolute;left:7387;top:10957;width:3302;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k8MA&#10;AADbAAAADwAAAGRycy9kb3ducmV2LnhtbESPQWvCQBSE70L/w/IKvemmp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Gk8MAAADbAAAADwAAAAAAAAAAAAAAAACYAgAAZHJzL2Rv&#10;d25yZXYueG1sUEsFBgAAAAAEAAQA9QAAAIgDAAAAAA==&#10;" filled="f"/>
                <v:shape id="AutoShape 12" o:spid="_x0000_s1074" style="position:absolute;left:5798;top:10377;width:1584;height:120;visibility:visible;mso-wrap-style:square;v-text-anchor:top" coordsize="158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HjMIA&#10;AADbAAAADwAAAGRycy9kb3ducmV2LnhtbESP0YrCMBRE3xf8h3CFfVsThYpUo4jgoiBI1Q+4NNe2&#10;2tyUJlvrfr1ZWPBxmJkzzGLV21p01PrKsYbxSIEgzp2puNBwOW+/ZiB8QDZYOyYNT/KwWg4+Fpga&#10;9+CMulMoRISwT1FDGUKTSunzkiz6kWuIo3d1rcUQZVtI0+Ijwm0tJ0pNpcWK40KJDW1Kyu+nH6sh&#10;66/Hw+1ePbss+R2HRDXfE7XX+nPYr+cgAvXhHf5v74yGJIG/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8eMwgAAANsAAAAPAAAAAAAAAAAAAAAAAJgCAABkcnMvZG93&#10;bnJldi54bWxQSwUGAAAAAAQABAD1AAAAhwMAAAAA&#10;" path="m1464,r,120l1564,70r-80,l1484,50r80,l1464,xm1464,50l,50,,70r1464,l1464,50xm1564,50r-80,l1484,70r80,l1584,60,1564,50xe" fillcolor="black" stroked="f">
                  <v:path arrowok="t" o:connecttype="custom" o:connectlocs="1464,10377;1464,10497;1564,10447;1484,10447;1484,10427;1564,10427;1464,10377;1464,10427;0,10427;0,10447;1464,10447;1464,10427;1564,10427;1484,10427;1484,10447;1564,10447;1584,10437;1564,10427" o:connectangles="0,0,0,0,0,0,0,0,0,0,0,0,0,0,0,0,0,0"/>
                </v:shape>
                <v:shape id="Picture 11" o:spid="_x0000_s1075" type="#_x0000_t75" style="position:absolute;left:9715;top:11652;width:120;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JDOTEAAAA2wAAAA8AAABkcnMvZG93bnJldi54bWxEj0GLwjAUhO8L/ofwFrwsa2plRapRRBE8&#10;iIu1sNdH82y7Ni+liVr/vREEj8PMfMPMFp2pxZVaV1lWMBxEIIhzqysuFGTHzfcEhPPIGmvLpOBO&#10;Dhbz3scME21vfKBr6gsRIOwSVFB63yRSurwkg25gG+LgnWxr0AfZFlK3eAtwU8s4isbSYMVhocSG&#10;ViXl5/RiFHhZrEfxLrvv1r9fk+y8Mfu//1ip/me3nILw1Pl3+NXeagU/Y3h+CT9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RJDOTEAAAA2wAAAA8AAAAAAAAAAAAAAAAA&#10;nwIAAGRycy9kb3ducmV2LnhtbFBLBQYAAAAABAAEAPcAAACQAwAAAAA=&#10;">
                  <v:imagedata r:id="rId23" o:title=""/>
                </v:shape>
                <v:shape id="Picture 10" o:spid="_x0000_s1076" type="#_x0000_t75" style="position:absolute;left:9715;top:12816;width:120;height: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j+G3GAAAA2wAAAA8AAABkcnMvZG93bnJldi54bWxEj91KAzEUhO8F3yEcoXc2a4ttWZsWLVSK&#10;iNg/wbvD5rhZ3Jxsk7jdvn0jFHo5zMw3zHTe2Vq05EPlWMFDPwNBXDhdcalgt13eT0CEiKyxdkwK&#10;ThRgPru9mWKu3ZHX1G5iKRKEQ44KTIxNLmUoDFkMfdcQJ+/HeYsxSV9K7fGY4LaWgywbSYsVpwWD&#10;DS0MFb+bP6tg/14uh6/mpR1+fL95/yUPn6cJKtW7656fQETq4jV8aa+0gscx/H9JP0DO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SP4bcYAAADbAAAADwAAAAAAAAAAAAAA&#10;AACfAgAAZHJzL2Rvd25yZXYueG1sUEsFBgAAAAAEAAQA9wAAAJIDAAAAAA==&#10;">
                  <v:imagedata r:id="rId24" o:title=""/>
                </v:shape>
                <v:shape id="Picture 9" o:spid="_x0000_s1077" type="#_x0000_t75" style="position:absolute;left:8589;top:13376;width:336;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DunLBAAAA2wAAAA8AAABkcnMvZG93bnJldi54bWxET81OwkAQvpPwDpsh8QZbUYzUbptKYjTc&#10;QB9g6I5tbXe2dJdSeHr3QMLxy/efZKNpxUC9qy0reFxEIIgLq2suFfx8f8xfQTiPrLG1TAou5CBL&#10;p5MEY23PvKNh70sRQtjFqKDyvouldEVFBt3CdsSB+7W9QR9gX0rd4zmEm1Yuo+hFGqw5NFTY0aai&#10;otmfjIInecr/3hs+uuvm8zDkz2vaGq3Uw2zM30B4Gv1dfHN/aQWrMDZ8CT9Ap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gDunLBAAAA2wAAAA8AAAAAAAAAAAAAAAAAnwIA&#10;AGRycy9kb3ducmV2LnhtbFBLBQYAAAAABAAEAPcAAACNAwAAAAA=&#10;">
                  <v:imagedata r:id="rId25" o:title=""/>
                </v:shape>
                <v:shape id="Picture 8" o:spid="_x0000_s1078" type="#_x0000_t75" style="position:absolute;left:3779;top:13903;width:120;height: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PSMDGAAAA2wAAAA8AAABkcnMvZG93bnJldi54bWxEj09rwkAUxO8Fv8PyCr3VTQX/xWyklBaC&#10;l2JU0Nsz+5qkZt+G7FbTfvquIHgcZuY3TLLsTSPO1LnasoKXYQSCuLC65lLBdvPxPAPhPLLGxjIp&#10;+CUHy3TwkGCs7YXXdM59KQKEXYwKKu/bWEpXVGTQDW1LHLwv2xn0QXal1B1eAtw0chRFE2mw5rBQ&#10;YUtvFRWn/McowL9Zuf/+3ORTfxxlB5vtxqv3nVJPj/3rAoSn3t/Dt3amFYzncP0SfoBM/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89IwMYAAADbAAAADwAAAAAAAAAAAAAA&#10;AACfAgAAZHJzL2Rvd25yZXYueG1sUEsFBgAAAAAEAAQA9wAAAJIDAAAAAA==&#10;">
                  <v:imagedata r:id="rId26" o:title=""/>
                </v:shape>
                <v:rect id="Rectangle 7" o:spid="_x0000_s1079" style="position:absolute;left:3306;top:13208;width:5283;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7oW8EA&#10;AADbAAAADwAAAGRycy9kb3ducmV2LnhtbERPz2vCMBS+D/wfwhN2m4nOFa2mZQjCQHeYDrw+mmdb&#10;bF66Jrbdf28Ogx0/vt/bfLSN6KnztWMN85kCQVw4U3Op4fu8f1mB8AHZYOOYNPyShzybPG0xNW7g&#10;L+pPoRQxhH2KGqoQ2lRKX1Rk0c9cSxy5q+sshgi7UpoOhxhuG7lQKpEWa44NFba0q6i4ne5WAyZL&#10;8/N5fT2eD/cE1+Wo9m8XpfXzdHzfgAg0hn/xn/vDaEji+v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u6FvBAAAA2wAAAA8AAAAAAAAAAAAAAAAAmAIAAGRycy9kb3du&#10;cmV2LnhtbFBLBQYAAAAABAAEAPUAAACGAwAAAAA=&#10;" stroked="f"/>
                <v:shape id="AutoShape 6" o:spid="_x0000_s1080" style="position:absolute;left:2920;top:13208;width:5669;height:1869;visibility:visible;mso-wrap-style:square;v-text-anchor:top" coordsize="5669,1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9tTsIA&#10;AADbAAAADwAAAGRycy9kb3ducmV2LnhtbESPQYvCMBSE7wv+h/AEb2vqgqLVKCIIHmRh1Yu3Z/Ns&#10;SpuXkmRr/fdmYcHjMDPfMKtNbxvRkQ+VYwWTcQaCuHC64lLB5bz/nIMIEVlj45gUPCnAZj34WGGu&#10;3YN/qDvFUiQIhxwVmBjbXMpQGLIYxq4lTt7deYsxSV9K7fGR4LaRX1k2kxYrTgsGW9oZKurTr1Ug&#10;F/LSmu7+TddsN73Nj/Wi8rVSo2G/XYKI1Md3+L990ApmE/j7k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21OwgAAANsAAAAPAAAAAAAAAAAAAAAAAJgCAABkcnMvZG93&#10;bnJldi54bWxQSwUGAAAAAAQABAD1AAAAhwMAAAAA&#10;" path="m386,773r5283,l5669,,386,r,773xm,1869r1836,l1836,1092,,1092r,777xe" filled="f">
                  <v:path arrowok="t" o:connecttype="custom" o:connectlocs="386,13981;5669,13981;5669,13208;386,13208;386,13981;0,15077;1836,15077;1836,14300;0,14300;0,15077" o:connectangles="0,0,0,0,0,0,0,0,0,0"/>
                </v:shape>
                <v:shape id="AutoShape 5" o:spid="_x0000_s1081" style="position:absolute;left:4816;top:14622;width:2313;height:120;visibility:visible;mso-wrap-style:square;v-text-anchor:top" coordsize="231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PY3cIA&#10;AADbAAAADwAAAGRycy9kb3ducmV2LnhtbESPQYvCMBSE74L/ITzBm6aKK1qNooLgaRerB4+P5tkW&#10;m5faRFv/vVkQPA4z8w2zXLemFE+qXWFZwWgYgSBOrS44U3A+7QczEM4jaywtk4IXOVivup0lxto2&#10;fKRn4jMRIOxiVJB7X8VSujQng25oK+LgXW1t0AdZZ1LX2AS4KeU4iqbSYMFhIceKdjmlt+RhFByz&#10;6vZ7T4tJ+XjhT7udXP6a+UGpfq/dLEB4av03/GkftILpGP6/hB8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9jdwgAAANsAAAAPAAAAAAAAAAAAAAAAAJgCAABkcnMvZG93&#10;bnJldi54bWxQSwUGAAAAAAQABAD1AAAAhwMAAAAA&#10;" path="m2193,r,120l2293,70r-80,l2213,50r80,l2193,xm2193,50l,50,,70r2193,l2193,50xm2293,50r-80,l2213,70r80,l2313,60,2293,50xe" fillcolor="black" stroked="f">
                  <v:path arrowok="t" o:connecttype="custom" o:connectlocs="2193,14622;2193,14742;2293,14692;2213,14692;2213,14672;2293,14672;2193,14622;2193,14672;0,14672;0,14692;2193,14692;2193,14672;2293,14672;2213,14672;2213,14692;2293,14692;2313,14682;2293,14672" o:connectangles="0,0,0,0,0,0,0,0,0,0,0,0,0,0,0,0,0,0"/>
                </v:shape>
                <v:shape id="Freeform 4" o:spid="_x0000_s1082" style="position:absolute;left:7172;top:14430;width:1335;height:486;visibility:visible;mso-wrap-style:square;v-text-anchor:top" coordsize="133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98nMMA&#10;AADbAAAADwAAAGRycy9kb3ducmV2LnhtbESP0WoCMRRE3wv+Q7iCL0WzWiqyGkWkgmBfuvoBl+S6&#10;u7q5CZvU3fbrm4Lg4zAzZ5jVpreNuFMbascKppMMBLF2puZSwfm0Hy9AhIhssHFMCn4owGY9eFlh&#10;blzHX3QvYikShEOOCqoYfS5l0BVZDBPniZN3ca3FmGRbStNil+C2kbMsm0uLNaeFCj3tKtK34tsq&#10;6Dqz1+FwPR599vrr7Of7SX94pUbDfrsEEamPz/CjfTAK5m/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98nMMAAADbAAAADwAAAAAAAAAAAAAAAACYAgAAZHJzL2Rv&#10;d25yZXYueG1sUEsFBgAAAAAEAAQA9QAAAIgDAAAAAA==&#10;" path="m81,l49,6,24,24,6,49,,81,,405r6,32l24,462r25,18l81,486r1173,l1286,480r25,-18l1329,437r6,-32l1335,81r-6,-32l1311,24,1286,6,1254,,81,xe" filled="f">
                  <v:path arrowok="t" o:connecttype="custom" o:connectlocs="81,14430;49,14436;24,14454;6,14479;0,14511;0,14835;6,14867;24,14892;49,14910;81,14916;1254,14916;1286,14910;1311,14892;1329,14867;1335,14835;1335,14511;1329,14479;1311,14454;1286,14436;1254,14430;81,14430" o:connectangles="0,0,0,0,0,0,0,0,0,0,0,0,0,0,0,0,0,0,0,0,0"/>
                </v:shape>
                <v:line id="Line 3" o:spid="_x0000_s1083" style="position:absolute;visibility:visible;mso-wrap-style:square" from="5798,9899" to="5798,10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w10:wrap anchorx="page" anchory="page"/>
              </v:group>
            </w:pict>
          </mc:Fallback>
        </mc:AlternateContent>
      </w:r>
    </w:p>
    <w:p w:rsidR="0080459A" w:rsidRDefault="000011E9">
      <w:pPr>
        <w:spacing w:before="233"/>
        <w:ind w:left="602"/>
        <w:rPr>
          <w:b/>
        </w:rPr>
      </w:pPr>
      <w:r>
        <w:rPr>
          <w:b/>
        </w:rPr>
        <w:t>Toda copia en PAPEL es un “</w:t>
      </w:r>
      <w:r>
        <w:rPr>
          <w:b/>
          <w:sz w:val="24"/>
        </w:rPr>
        <w:t>Documento No Controlado</w:t>
      </w:r>
      <w:r>
        <w:rPr>
          <w:b/>
        </w:rPr>
        <w:t>” a excepción del original.</w:t>
      </w:r>
    </w:p>
    <w:p w:rsidR="0080459A" w:rsidRDefault="0080459A">
      <w:pPr>
        <w:sectPr w:rsidR="0080459A">
          <w:type w:val="continuous"/>
          <w:pgSz w:w="11910" w:h="16840"/>
          <w:pgMar w:top="1880" w:right="560" w:bottom="1520" w:left="920" w:header="720" w:footer="720" w:gutter="0"/>
          <w:cols w:space="720"/>
        </w:sectPr>
      </w:pPr>
    </w:p>
    <w:p w:rsidR="0080459A" w:rsidRDefault="0080459A">
      <w:pPr>
        <w:pStyle w:val="Textoindependiente"/>
        <w:spacing w:before="10"/>
        <w:rPr>
          <w:b/>
          <w:sz w:val="10"/>
        </w:rPr>
      </w:pPr>
    </w:p>
    <w:p w:rsidR="0080459A" w:rsidRDefault="000011E9">
      <w:pPr>
        <w:spacing w:before="93"/>
        <w:ind w:left="212"/>
        <w:rPr>
          <w:b/>
          <w:sz w:val="20"/>
        </w:rPr>
      </w:pPr>
      <w:r>
        <w:rPr>
          <w:b/>
          <w:sz w:val="20"/>
        </w:rPr>
        <w:t>5.- Descripción del procedimiento</w:t>
      </w:r>
    </w:p>
    <w:p w:rsidR="0080459A" w:rsidRDefault="0080459A">
      <w:pPr>
        <w:pStyle w:val="Textoindependiente"/>
        <w:spacing w:before="6"/>
        <w:rPr>
          <w:b/>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5548"/>
        <w:gridCol w:w="2394"/>
      </w:tblGrid>
      <w:tr w:rsidR="0080459A">
        <w:trPr>
          <w:trHeight w:val="465"/>
        </w:trPr>
        <w:tc>
          <w:tcPr>
            <w:tcW w:w="2235" w:type="dxa"/>
          </w:tcPr>
          <w:p w:rsidR="0080459A" w:rsidRDefault="000011E9">
            <w:pPr>
              <w:pStyle w:val="TableParagraph"/>
              <w:spacing w:before="54"/>
              <w:ind w:left="131"/>
              <w:rPr>
                <w:b/>
                <w:sz w:val="20"/>
              </w:rPr>
            </w:pPr>
            <w:r>
              <w:rPr>
                <w:b/>
                <w:sz w:val="20"/>
              </w:rPr>
              <w:t>Secuencia de etapas</w:t>
            </w:r>
          </w:p>
        </w:tc>
        <w:tc>
          <w:tcPr>
            <w:tcW w:w="5548" w:type="dxa"/>
          </w:tcPr>
          <w:p w:rsidR="0080459A" w:rsidRDefault="000011E9">
            <w:pPr>
              <w:pStyle w:val="TableParagraph"/>
              <w:spacing w:before="54"/>
              <w:ind w:left="2303" w:right="2293"/>
              <w:jc w:val="center"/>
              <w:rPr>
                <w:b/>
                <w:sz w:val="20"/>
              </w:rPr>
            </w:pPr>
            <w:r>
              <w:rPr>
                <w:b/>
                <w:sz w:val="20"/>
              </w:rPr>
              <w:t>Actividad</w:t>
            </w:r>
          </w:p>
        </w:tc>
        <w:tc>
          <w:tcPr>
            <w:tcW w:w="2394" w:type="dxa"/>
          </w:tcPr>
          <w:p w:rsidR="0080459A" w:rsidRDefault="000011E9">
            <w:pPr>
              <w:pStyle w:val="TableParagraph"/>
              <w:spacing w:before="54"/>
              <w:ind w:left="279" w:right="270"/>
              <w:jc w:val="center"/>
              <w:rPr>
                <w:b/>
                <w:sz w:val="20"/>
              </w:rPr>
            </w:pPr>
            <w:r>
              <w:rPr>
                <w:b/>
                <w:sz w:val="20"/>
              </w:rPr>
              <w:t>Responsable</w:t>
            </w:r>
          </w:p>
        </w:tc>
      </w:tr>
      <w:tr w:rsidR="0080459A">
        <w:trPr>
          <w:trHeight w:val="1494"/>
        </w:trPr>
        <w:tc>
          <w:tcPr>
            <w:tcW w:w="2235" w:type="dxa"/>
          </w:tcPr>
          <w:p w:rsidR="0080459A" w:rsidRDefault="000011E9">
            <w:pPr>
              <w:pStyle w:val="TableParagraph"/>
              <w:spacing w:before="57"/>
              <w:ind w:left="295" w:hanging="188"/>
              <w:rPr>
                <w:sz w:val="20"/>
              </w:rPr>
            </w:pPr>
            <w:r>
              <w:rPr>
                <w:sz w:val="20"/>
              </w:rPr>
              <w:t xml:space="preserve">1. Detectan </w:t>
            </w:r>
            <w:r>
              <w:rPr>
                <w:w w:val="95"/>
                <w:sz w:val="20"/>
              </w:rPr>
              <w:t>necesidades.</w:t>
            </w:r>
          </w:p>
        </w:tc>
        <w:tc>
          <w:tcPr>
            <w:tcW w:w="5548" w:type="dxa"/>
          </w:tcPr>
          <w:p w:rsidR="0080459A" w:rsidRDefault="000011E9">
            <w:pPr>
              <w:pStyle w:val="TableParagraph"/>
              <w:numPr>
                <w:ilvl w:val="1"/>
                <w:numId w:val="8"/>
              </w:numPr>
              <w:tabs>
                <w:tab w:val="left" w:pos="612"/>
              </w:tabs>
              <w:ind w:right="96" w:firstLine="0"/>
              <w:jc w:val="both"/>
              <w:rPr>
                <w:sz w:val="20"/>
              </w:rPr>
            </w:pPr>
            <w:r>
              <w:rPr>
                <w:sz w:val="20"/>
              </w:rPr>
              <w:t>Detecta necesidades de atención en el PIT considerando los resultados de la evaluación al ingreso (CENEVAL) con propósitos de selección y</w:t>
            </w:r>
            <w:r>
              <w:rPr>
                <w:spacing w:val="-2"/>
                <w:sz w:val="20"/>
              </w:rPr>
              <w:t xml:space="preserve"> </w:t>
            </w:r>
            <w:r>
              <w:rPr>
                <w:sz w:val="20"/>
              </w:rPr>
              <w:t>diagnóstico,</w:t>
            </w:r>
          </w:p>
          <w:p w:rsidR="0080459A" w:rsidRDefault="000011E9">
            <w:pPr>
              <w:pStyle w:val="TableParagraph"/>
              <w:numPr>
                <w:ilvl w:val="1"/>
                <w:numId w:val="8"/>
              </w:numPr>
              <w:tabs>
                <w:tab w:val="left" w:pos="463"/>
              </w:tabs>
              <w:ind w:right="95" w:firstLine="0"/>
              <w:jc w:val="both"/>
              <w:rPr>
                <w:sz w:val="20"/>
              </w:rPr>
            </w:pPr>
            <w:r>
              <w:rPr>
                <w:sz w:val="20"/>
              </w:rPr>
              <w:t>Concentra necesidades en el formato ITH-AC-PO-003- 01</w:t>
            </w:r>
          </w:p>
          <w:p w:rsidR="0080459A" w:rsidRDefault="000011E9">
            <w:pPr>
              <w:pStyle w:val="TableParagraph"/>
              <w:numPr>
                <w:ilvl w:val="1"/>
                <w:numId w:val="8"/>
              </w:numPr>
              <w:tabs>
                <w:tab w:val="left" w:pos="444"/>
              </w:tabs>
              <w:spacing w:line="228" w:lineRule="exact"/>
              <w:ind w:left="443" w:hanging="333"/>
              <w:jc w:val="both"/>
              <w:rPr>
                <w:sz w:val="20"/>
              </w:rPr>
            </w:pPr>
            <w:r>
              <w:rPr>
                <w:sz w:val="20"/>
              </w:rPr>
              <w:t>Analizan los</w:t>
            </w:r>
            <w:r>
              <w:rPr>
                <w:spacing w:val="-2"/>
                <w:sz w:val="20"/>
              </w:rPr>
              <w:t xml:space="preserve"> </w:t>
            </w:r>
            <w:r>
              <w:rPr>
                <w:sz w:val="20"/>
              </w:rPr>
              <w:t>resultados.</w:t>
            </w:r>
          </w:p>
        </w:tc>
        <w:tc>
          <w:tcPr>
            <w:tcW w:w="2394" w:type="dxa"/>
          </w:tcPr>
          <w:p w:rsidR="0080459A" w:rsidRDefault="000011E9">
            <w:pPr>
              <w:pStyle w:val="TableParagraph"/>
              <w:spacing w:before="57"/>
              <w:ind w:left="190" w:right="180" w:firstLine="3"/>
              <w:jc w:val="center"/>
              <w:rPr>
                <w:sz w:val="20"/>
              </w:rPr>
            </w:pPr>
            <w:r>
              <w:rPr>
                <w:sz w:val="20"/>
              </w:rPr>
              <w:t>Departamento de Desarrollo Académico.</w:t>
            </w:r>
          </w:p>
          <w:p w:rsidR="0080459A" w:rsidRDefault="000011E9">
            <w:pPr>
              <w:pStyle w:val="TableParagraph"/>
              <w:spacing w:before="61"/>
              <w:ind w:left="279" w:right="265"/>
              <w:jc w:val="center"/>
              <w:rPr>
                <w:sz w:val="20"/>
              </w:rPr>
            </w:pPr>
            <w:r>
              <w:rPr>
                <w:sz w:val="20"/>
              </w:rPr>
              <w:t>Departamento de Ciencias Básicas</w:t>
            </w:r>
          </w:p>
        </w:tc>
      </w:tr>
      <w:tr w:rsidR="0080459A">
        <w:trPr>
          <w:trHeight w:val="1149"/>
        </w:trPr>
        <w:tc>
          <w:tcPr>
            <w:tcW w:w="2235" w:type="dxa"/>
          </w:tcPr>
          <w:p w:rsidR="0080459A" w:rsidRDefault="000011E9">
            <w:pPr>
              <w:pStyle w:val="TableParagraph"/>
              <w:spacing w:line="227" w:lineRule="exact"/>
              <w:ind w:left="107"/>
              <w:rPr>
                <w:sz w:val="20"/>
              </w:rPr>
            </w:pPr>
            <w:r>
              <w:rPr>
                <w:sz w:val="20"/>
              </w:rPr>
              <w:t>2. Elabora programa.</w:t>
            </w:r>
          </w:p>
        </w:tc>
        <w:tc>
          <w:tcPr>
            <w:tcW w:w="5548" w:type="dxa"/>
          </w:tcPr>
          <w:p w:rsidR="0080459A" w:rsidRDefault="000011E9">
            <w:pPr>
              <w:pStyle w:val="TableParagraph"/>
              <w:numPr>
                <w:ilvl w:val="1"/>
                <w:numId w:val="7"/>
              </w:numPr>
              <w:tabs>
                <w:tab w:val="left" w:pos="396"/>
              </w:tabs>
              <w:ind w:right="96"/>
              <w:jc w:val="both"/>
              <w:rPr>
                <w:sz w:val="20"/>
              </w:rPr>
            </w:pPr>
            <w:r>
              <w:rPr>
                <w:sz w:val="20"/>
              </w:rPr>
              <w:t>Elabora Programa Institucional de Tutorías utilizando el formato ITH-AC-PO-003-02 con base en las necesidades detectadas y presupuesto</w:t>
            </w:r>
            <w:r>
              <w:rPr>
                <w:spacing w:val="-4"/>
                <w:sz w:val="20"/>
              </w:rPr>
              <w:t xml:space="preserve"> </w:t>
            </w:r>
            <w:r>
              <w:rPr>
                <w:sz w:val="20"/>
              </w:rPr>
              <w:t>disponible.</w:t>
            </w:r>
          </w:p>
          <w:p w:rsidR="0080459A" w:rsidRDefault="000011E9">
            <w:pPr>
              <w:pStyle w:val="TableParagraph"/>
              <w:numPr>
                <w:ilvl w:val="1"/>
                <w:numId w:val="7"/>
              </w:numPr>
              <w:tabs>
                <w:tab w:val="left" w:pos="396"/>
              </w:tabs>
              <w:spacing w:before="4" w:line="228" w:lineRule="exact"/>
              <w:ind w:right="98"/>
              <w:jc w:val="both"/>
              <w:rPr>
                <w:sz w:val="20"/>
              </w:rPr>
            </w:pPr>
            <w:r>
              <w:rPr>
                <w:sz w:val="20"/>
              </w:rPr>
              <w:t>Envía a la Subdirección Académica la propuesta para que revise y autorice el</w:t>
            </w:r>
            <w:r>
              <w:rPr>
                <w:spacing w:val="-4"/>
                <w:sz w:val="20"/>
              </w:rPr>
              <w:t xml:space="preserve"> </w:t>
            </w:r>
            <w:r>
              <w:rPr>
                <w:sz w:val="20"/>
              </w:rPr>
              <w:t>programa.</w:t>
            </w:r>
          </w:p>
        </w:tc>
        <w:tc>
          <w:tcPr>
            <w:tcW w:w="2394" w:type="dxa"/>
          </w:tcPr>
          <w:p w:rsidR="0080459A" w:rsidRDefault="000011E9">
            <w:pPr>
              <w:pStyle w:val="TableParagraph"/>
              <w:spacing w:before="57"/>
              <w:ind w:left="191" w:right="161" w:firstLine="235"/>
              <w:rPr>
                <w:sz w:val="20"/>
              </w:rPr>
            </w:pPr>
            <w:r>
              <w:rPr>
                <w:sz w:val="20"/>
              </w:rPr>
              <w:t>Departamento de Desarrollo Académico.</w:t>
            </w:r>
          </w:p>
          <w:p w:rsidR="009C3C51" w:rsidRDefault="006D4030" w:rsidP="006D4030">
            <w:pPr>
              <w:pStyle w:val="TableParagraph"/>
              <w:spacing w:before="57"/>
              <w:ind w:left="191" w:right="161" w:firstLine="235"/>
              <w:jc w:val="center"/>
              <w:rPr>
                <w:sz w:val="20"/>
              </w:rPr>
            </w:pPr>
            <w:r w:rsidRPr="006D4030">
              <w:rPr>
                <w:sz w:val="20"/>
              </w:rPr>
              <w:t>Co</w:t>
            </w:r>
            <w:r>
              <w:rPr>
                <w:sz w:val="20"/>
              </w:rPr>
              <w:t>ordinador del PIT</w:t>
            </w:r>
          </w:p>
        </w:tc>
      </w:tr>
      <w:tr w:rsidR="0080459A">
        <w:trPr>
          <w:trHeight w:val="736"/>
        </w:trPr>
        <w:tc>
          <w:tcPr>
            <w:tcW w:w="2235" w:type="dxa"/>
          </w:tcPr>
          <w:p w:rsidR="0080459A" w:rsidRDefault="000011E9">
            <w:pPr>
              <w:pStyle w:val="TableParagraph"/>
              <w:ind w:left="295" w:hanging="188"/>
              <w:rPr>
                <w:sz w:val="20"/>
              </w:rPr>
            </w:pPr>
            <w:r>
              <w:rPr>
                <w:sz w:val="20"/>
              </w:rPr>
              <w:t>3. Revisa y autoriza programa.</w:t>
            </w:r>
          </w:p>
        </w:tc>
        <w:tc>
          <w:tcPr>
            <w:tcW w:w="5548" w:type="dxa"/>
          </w:tcPr>
          <w:p w:rsidR="0080459A" w:rsidRDefault="000011E9">
            <w:pPr>
              <w:pStyle w:val="TableParagraph"/>
              <w:ind w:left="395" w:hanging="360"/>
              <w:rPr>
                <w:sz w:val="20"/>
              </w:rPr>
            </w:pPr>
            <w:r>
              <w:rPr>
                <w:sz w:val="20"/>
              </w:rPr>
              <w:t>3.1 Revisa y autoriza el programa propuesto por el Departamento de Desarrollo Académico.</w:t>
            </w:r>
          </w:p>
        </w:tc>
        <w:tc>
          <w:tcPr>
            <w:tcW w:w="2394" w:type="dxa"/>
          </w:tcPr>
          <w:p w:rsidR="0080459A" w:rsidRDefault="000011E9">
            <w:pPr>
              <w:pStyle w:val="TableParagraph"/>
              <w:spacing w:before="57"/>
              <w:ind w:left="676" w:right="161" w:hanging="56"/>
              <w:rPr>
                <w:sz w:val="20"/>
              </w:rPr>
            </w:pPr>
            <w:r>
              <w:rPr>
                <w:w w:val="95"/>
                <w:sz w:val="20"/>
              </w:rPr>
              <w:t xml:space="preserve">Subdirección </w:t>
            </w:r>
            <w:r>
              <w:rPr>
                <w:sz w:val="20"/>
              </w:rPr>
              <w:t>Académica.</w:t>
            </w:r>
          </w:p>
        </w:tc>
      </w:tr>
      <w:tr w:rsidR="0080459A">
        <w:trPr>
          <w:trHeight w:val="690"/>
        </w:trPr>
        <w:tc>
          <w:tcPr>
            <w:tcW w:w="2235" w:type="dxa"/>
          </w:tcPr>
          <w:p w:rsidR="0080459A" w:rsidRDefault="000011E9">
            <w:pPr>
              <w:pStyle w:val="TableParagraph"/>
              <w:ind w:left="107" w:right="775"/>
              <w:rPr>
                <w:sz w:val="20"/>
              </w:rPr>
            </w:pPr>
            <w:r>
              <w:rPr>
                <w:sz w:val="20"/>
              </w:rPr>
              <w:t>4. Valida como actividad</w:t>
            </w:r>
          </w:p>
          <w:p w:rsidR="0080459A" w:rsidRDefault="000011E9">
            <w:pPr>
              <w:pStyle w:val="TableParagraph"/>
              <w:spacing w:line="211" w:lineRule="exact"/>
              <w:ind w:left="107"/>
              <w:rPr>
                <w:sz w:val="20"/>
              </w:rPr>
            </w:pPr>
            <w:r>
              <w:rPr>
                <w:sz w:val="20"/>
              </w:rPr>
              <w:t>complementaria</w:t>
            </w:r>
          </w:p>
        </w:tc>
        <w:tc>
          <w:tcPr>
            <w:tcW w:w="5548" w:type="dxa"/>
          </w:tcPr>
          <w:p w:rsidR="0080459A" w:rsidRDefault="000011E9">
            <w:pPr>
              <w:pStyle w:val="TableParagraph"/>
              <w:ind w:left="35"/>
              <w:rPr>
                <w:sz w:val="20"/>
              </w:rPr>
            </w:pPr>
            <w:r>
              <w:rPr>
                <w:sz w:val="20"/>
              </w:rPr>
              <w:t xml:space="preserve">4.1 El comité Académico valida el PIT como actividad </w:t>
            </w:r>
            <w:r w:rsidR="00821255">
              <w:rPr>
                <w:sz w:val="20"/>
              </w:rPr>
              <w:t xml:space="preserve">   </w:t>
            </w:r>
            <w:r>
              <w:rPr>
                <w:sz w:val="20"/>
              </w:rPr>
              <w:t>complementaria y asigna dos créditos repartidos uno para el</w:t>
            </w:r>
          </w:p>
          <w:p w:rsidR="0080459A" w:rsidRDefault="000011E9">
            <w:pPr>
              <w:pStyle w:val="TableParagraph"/>
              <w:spacing w:line="211" w:lineRule="exact"/>
              <w:ind w:left="35"/>
              <w:rPr>
                <w:sz w:val="20"/>
              </w:rPr>
            </w:pPr>
            <w:r>
              <w:rPr>
                <w:sz w:val="20"/>
              </w:rPr>
              <w:t>programa de tutorías I y otro para programa de tutorías II.</w:t>
            </w:r>
          </w:p>
        </w:tc>
        <w:tc>
          <w:tcPr>
            <w:tcW w:w="2394" w:type="dxa"/>
          </w:tcPr>
          <w:p w:rsidR="0080459A" w:rsidRDefault="000011E9">
            <w:pPr>
              <w:pStyle w:val="TableParagraph"/>
              <w:spacing w:before="59"/>
              <w:ind w:left="279" w:right="267"/>
              <w:jc w:val="center"/>
              <w:rPr>
                <w:sz w:val="20"/>
              </w:rPr>
            </w:pPr>
            <w:r>
              <w:rPr>
                <w:sz w:val="20"/>
              </w:rPr>
              <w:t>Comité Académico</w:t>
            </w:r>
          </w:p>
        </w:tc>
      </w:tr>
      <w:tr w:rsidR="0080459A">
        <w:trPr>
          <w:trHeight w:val="870"/>
        </w:trPr>
        <w:tc>
          <w:tcPr>
            <w:tcW w:w="2235" w:type="dxa"/>
          </w:tcPr>
          <w:p w:rsidR="0080459A" w:rsidRDefault="000011E9">
            <w:pPr>
              <w:pStyle w:val="TableParagraph"/>
              <w:ind w:left="295" w:hanging="188"/>
              <w:rPr>
                <w:sz w:val="20"/>
              </w:rPr>
            </w:pPr>
            <w:r>
              <w:rPr>
                <w:sz w:val="20"/>
              </w:rPr>
              <w:t>5. Difunde y promueve el programa</w:t>
            </w:r>
          </w:p>
        </w:tc>
        <w:tc>
          <w:tcPr>
            <w:tcW w:w="5548" w:type="dxa"/>
          </w:tcPr>
          <w:p w:rsidR="0080459A" w:rsidRDefault="000011E9">
            <w:pPr>
              <w:pStyle w:val="TableParagraph"/>
              <w:ind w:left="470" w:hanging="360"/>
              <w:rPr>
                <w:sz w:val="20"/>
              </w:rPr>
            </w:pPr>
            <w:r>
              <w:rPr>
                <w:sz w:val="20"/>
              </w:rPr>
              <w:t>5.1 Da a conocer el programa en las áreas académicas en cuanto a contenidos y operación</w:t>
            </w:r>
          </w:p>
        </w:tc>
        <w:tc>
          <w:tcPr>
            <w:tcW w:w="2394" w:type="dxa"/>
          </w:tcPr>
          <w:p w:rsidR="0080459A" w:rsidRDefault="000011E9">
            <w:pPr>
              <w:pStyle w:val="TableParagraph"/>
              <w:spacing w:before="57"/>
              <w:ind w:left="219" w:right="207" w:firstLine="2"/>
              <w:jc w:val="center"/>
              <w:rPr>
                <w:sz w:val="20"/>
              </w:rPr>
            </w:pPr>
            <w:r>
              <w:rPr>
                <w:sz w:val="20"/>
              </w:rPr>
              <w:t>Departamento Desarrollo Académico</w:t>
            </w:r>
          </w:p>
          <w:p w:rsidR="0080459A" w:rsidRDefault="000011E9">
            <w:pPr>
              <w:pStyle w:val="TableParagraph"/>
              <w:spacing w:before="61"/>
              <w:ind w:left="279" w:right="274"/>
              <w:jc w:val="center"/>
              <w:rPr>
                <w:sz w:val="20"/>
              </w:rPr>
            </w:pPr>
            <w:r>
              <w:rPr>
                <w:sz w:val="20"/>
              </w:rPr>
              <w:t>Coordinador del PIT</w:t>
            </w:r>
          </w:p>
        </w:tc>
      </w:tr>
      <w:tr w:rsidR="0080459A">
        <w:trPr>
          <w:trHeight w:val="868"/>
        </w:trPr>
        <w:tc>
          <w:tcPr>
            <w:tcW w:w="2235" w:type="dxa"/>
          </w:tcPr>
          <w:p w:rsidR="0080459A" w:rsidRDefault="000011E9">
            <w:pPr>
              <w:pStyle w:val="TableParagraph"/>
              <w:ind w:left="107"/>
              <w:rPr>
                <w:sz w:val="20"/>
              </w:rPr>
            </w:pPr>
            <w:r>
              <w:rPr>
                <w:sz w:val="20"/>
              </w:rPr>
              <w:t xml:space="preserve">6. Determina </w:t>
            </w:r>
            <w:r>
              <w:rPr>
                <w:w w:val="95"/>
                <w:sz w:val="20"/>
              </w:rPr>
              <w:t>requerimientos</w:t>
            </w:r>
          </w:p>
        </w:tc>
        <w:tc>
          <w:tcPr>
            <w:tcW w:w="5548" w:type="dxa"/>
          </w:tcPr>
          <w:p w:rsidR="0080459A" w:rsidRDefault="000011E9">
            <w:pPr>
              <w:pStyle w:val="TableParagraph"/>
              <w:ind w:left="110" w:right="94"/>
              <w:jc w:val="both"/>
              <w:rPr>
                <w:sz w:val="20"/>
              </w:rPr>
            </w:pPr>
            <w:r>
              <w:rPr>
                <w:sz w:val="20"/>
              </w:rPr>
              <w:t>6.1 Con base en los grupos que se autorizaron para nuevo ingreso se determina los requerimientos en cuanto el número de tutores necesarios para cubrirlos.</w:t>
            </w:r>
          </w:p>
        </w:tc>
        <w:tc>
          <w:tcPr>
            <w:tcW w:w="2394" w:type="dxa"/>
          </w:tcPr>
          <w:p w:rsidR="0080459A" w:rsidRDefault="000011E9">
            <w:pPr>
              <w:pStyle w:val="TableParagraph"/>
              <w:spacing w:before="57"/>
              <w:ind w:left="219" w:right="207" w:firstLine="2"/>
              <w:jc w:val="center"/>
              <w:rPr>
                <w:sz w:val="20"/>
              </w:rPr>
            </w:pPr>
            <w:r>
              <w:rPr>
                <w:sz w:val="20"/>
              </w:rPr>
              <w:t>Departamento Desarrollo Académico</w:t>
            </w:r>
          </w:p>
          <w:p w:rsidR="0080459A" w:rsidRDefault="000011E9">
            <w:pPr>
              <w:pStyle w:val="TableParagraph"/>
              <w:spacing w:before="61"/>
              <w:ind w:left="279" w:right="274"/>
              <w:jc w:val="center"/>
              <w:rPr>
                <w:sz w:val="20"/>
              </w:rPr>
            </w:pPr>
            <w:r>
              <w:rPr>
                <w:sz w:val="20"/>
              </w:rPr>
              <w:t>Coordinador del PIT</w:t>
            </w:r>
          </w:p>
        </w:tc>
      </w:tr>
      <w:tr w:rsidR="0080459A">
        <w:trPr>
          <w:trHeight w:val="2070"/>
        </w:trPr>
        <w:tc>
          <w:tcPr>
            <w:tcW w:w="2235" w:type="dxa"/>
          </w:tcPr>
          <w:p w:rsidR="0080459A" w:rsidRDefault="000011E9">
            <w:pPr>
              <w:pStyle w:val="TableParagraph"/>
              <w:ind w:left="107" w:right="508"/>
              <w:rPr>
                <w:sz w:val="20"/>
              </w:rPr>
            </w:pPr>
            <w:r>
              <w:rPr>
                <w:sz w:val="20"/>
              </w:rPr>
              <w:t>7. Designa un coordinador Departamental de tutorías y tutores</w:t>
            </w:r>
          </w:p>
        </w:tc>
        <w:tc>
          <w:tcPr>
            <w:tcW w:w="5548" w:type="dxa"/>
          </w:tcPr>
          <w:p w:rsidR="0080459A" w:rsidRDefault="00821255">
            <w:pPr>
              <w:pStyle w:val="TableParagraph"/>
              <w:numPr>
                <w:ilvl w:val="1"/>
                <w:numId w:val="6"/>
              </w:numPr>
              <w:tabs>
                <w:tab w:val="left" w:pos="552"/>
              </w:tabs>
              <w:ind w:right="101" w:firstLine="0"/>
              <w:jc w:val="both"/>
              <w:rPr>
                <w:sz w:val="20"/>
              </w:rPr>
            </w:pPr>
            <w:r>
              <w:rPr>
                <w:sz w:val="20"/>
              </w:rPr>
              <w:t>El J</w:t>
            </w:r>
            <w:r w:rsidR="000011E9">
              <w:rPr>
                <w:sz w:val="20"/>
              </w:rPr>
              <w:t>efe de Departamento Académico designa un profesor que coordine a los tutores asignados a sus grupos y que funja como enlace con el coordinador del</w:t>
            </w:r>
            <w:r w:rsidR="000011E9">
              <w:rPr>
                <w:spacing w:val="-8"/>
                <w:sz w:val="20"/>
              </w:rPr>
              <w:t xml:space="preserve"> </w:t>
            </w:r>
            <w:r w:rsidR="000011E9">
              <w:rPr>
                <w:sz w:val="20"/>
              </w:rPr>
              <w:t>PIT.</w:t>
            </w:r>
          </w:p>
          <w:p w:rsidR="0080459A" w:rsidRDefault="000011E9">
            <w:pPr>
              <w:pStyle w:val="TableParagraph"/>
              <w:numPr>
                <w:ilvl w:val="1"/>
                <w:numId w:val="6"/>
              </w:numPr>
              <w:tabs>
                <w:tab w:val="left" w:pos="473"/>
              </w:tabs>
              <w:ind w:right="99" w:firstLine="0"/>
              <w:jc w:val="both"/>
              <w:rPr>
                <w:sz w:val="20"/>
              </w:rPr>
            </w:pPr>
            <w:r>
              <w:rPr>
                <w:sz w:val="20"/>
              </w:rPr>
              <w:t>Extiende un oficio de comisión para desempeñar esta función</w:t>
            </w:r>
          </w:p>
          <w:p w:rsidR="0080459A" w:rsidRDefault="000011E9">
            <w:pPr>
              <w:pStyle w:val="TableParagraph"/>
              <w:numPr>
                <w:ilvl w:val="1"/>
                <w:numId w:val="6"/>
              </w:numPr>
              <w:tabs>
                <w:tab w:val="left" w:pos="475"/>
              </w:tabs>
              <w:ind w:right="102" w:firstLine="0"/>
              <w:jc w:val="both"/>
              <w:rPr>
                <w:sz w:val="20"/>
              </w:rPr>
            </w:pPr>
            <w:r>
              <w:rPr>
                <w:sz w:val="20"/>
              </w:rPr>
              <w:t>Se le asigna un grupo y un horario para desempeñar esta</w:t>
            </w:r>
            <w:r>
              <w:rPr>
                <w:spacing w:val="-2"/>
                <w:sz w:val="20"/>
              </w:rPr>
              <w:t xml:space="preserve"> </w:t>
            </w:r>
            <w:r>
              <w:rPr>
                <w:sz w:val="20"/>
              </w:rPr>
              <w:t>función</w:t>
            </w:r>
          </w:p>
          <w:p w:rsidR="0080459A" w:rsidRDefault="000011E9">
            <w:pPr>
              <w:pStyle w:val="TableParagraph"/>
              <w:numPr>
                <w:ilvl w:val="1"/>
                <w:numId w:val="6"/>
              </w:numPr>
              <w:tabs>
                <w:tab w:val="left" w:pos="446"/>
              </w:tabs>
              <w:spacing w:before="1" w:line="230" w:lineRule="exact"/>
              <w:ind w:right="101" w:firstLine="0"/>
              <w:jc w:val="both"/>
              <w:rPr>
                <w:sz w:val="20"/>
              </w:rPr>
            </w:pPr>
            <w:r>
              <w:rPr>
                <w:sz w:val="20"/>
              </w:rPr>
              <w:t>Entrega al coordinador del PIT las listas de los grupos a atender en el</w:t>
            </w:r>
            <w:r>
              <w:rPr>
                <w:spacing w:val="-4"/>
                <w:sz w:val="20"/>
              </w:rPr>
              <w:t xml:space="preserve"> </w:t>
            </w:r>
            <w:r>
              <w:rPr>
                <w:sz w:val="20"/>
              </w:rPr>
              <w:t>PIT</w:t>
            </w:r>
          </w:p>
        </w:tc>
        <w:tc>
          <w:tcPr>
            <w:tcW w:w="2394" w:type="dxa"/>
          </w:tcPr>
          <w:p w:rsidR="0080459A" w:rsidRDefault="000011E9">
            <w:pPr>
              <w:pStyle w:val="TableParagraph"/>
              <w:spacing w:before="59"/>
              <w:ind w:left="279" w:right="269"/>
              <w:jc w:val="center"/>
              <w:rPr>
                <w:sz w:val="20"/>
              </w:rPr>
            </w:pPr>
            <w:r>
              <w:rPr>
                <w:sz w:val="20"/>
              </w:rPr>
              <w:t xml:space="preserve">Jefes </w:t>
            </w:r>
            <w:r w:rsidR="00821255">
              <w:rPr>
                <w:sz w:val="20"/>
              </w:rPr>
              <w:t>de Departamento Académico</w:t>
            </w:r>
          </w:p>
        </w:tc>
      </w:tr>
      <w:tr w:rsidR="0080459A">
        <w:trPr>
          <w:trHeight w:val="1380"/>
        </w:trPr>
        <w:tc>
          <w:tcPr>
            <w:tcW w:w="2235" w:type="dxa"/>
          </w:tcPr>
          <w:p w:rsidR="0080459A" w:rsidRDefault="000011E9">
            <w:pPr>
              <w:pStyle w:val="TableParagraph"/>
              <w:ind w:left="107" w:right="696"/>
              <w:rPr>
                <w:sz w:val="20"/>
              </w:rPr>
            </w:pPr>
            <w:r>
              <w:rPr>
                <w:sz w:val="20"/>
              </w:rPr>
              <w:t>8. Determina necesidades de formación y actualización</w:t>
            </w:r>
          </w:p>
        </w:tc>
        <w:tc>
          <w:tcPr>
            <w:tcW w:w="5548" w:type="dxa"/>
          </w:tcPr>
          <w:p w:rsidR="0080459A" w:rsidRDefault="000011E9">
            <w:pPr>
              <w:pStyle w:val="TableParagraph"/>
              <w:numPr>
                <w:ilvl w:val="1"/>
                <w:numId w:val="5"/>
              </w:numPr>
              <w:tabs>
                <w:tab w:val="left" w:pos="470"/>
              </w:tabs>
              <w:ind w:right="97"/>
              <w:jc w:val="both"/>
              <w:rPr>
                <w:sz w:val="20"/>
              </w:rPr>
            </w:pPr>
            <w:r>
              <w:rPr>
                <w:sz w:val="20"/>
              </w:rPr>
              <w:t>Selecciona a los tutores en base a la experiencia y capacitación de los profesores</w:t>
            </w:r>
            <w:r>
              <w:rPr>
                <w:spacing w:val="2"/>
                <w:sz w:val="20"/>
              </w:rPr>
              <w:t xml:space="preserve"> </w:t>
            </w:r>
            <w:r>
              <w:rPr>
                <w:sz w:val="20"/>
              </w:rPr>
              <w:t>asignados</w:t>
            </w:r>
          </w:p>
          <w:p w:rsidR="0080459A" w:rsidRDefault="000011E9">
            <w:pPr>
              <w:pStyle w:val="TableParagraph"/>
              <w:numPr>
                <w:ilvl w:val="1"/>
                <w:numId w:val="5"/>
              </w:numPr>
              <w:tabs>
                <w:tab w:val="left" w:pos="470"/>
              </w:tabs>
              <w:ind w:right="98"/>
              <w:jc w:val="both"/>
              <w:rPr>
                <w:sz w:val="20"/>
              </w:rPr>
            </w:pPr>
            <w:r>
              <w:rPr>
                <w:sz w:val="20"/>
              </w:rPr>
              <w:t>En caso de comisionar profesores no capacitados para ejercer la función de tutor se determinan las necesidades de formación y</w:t>
            </w:r>
            <w:r>
              <w:rPr>
                <w:spacing w:val="-6"/>
                <w:sz w:val="20"/>
              </w:rPr>
              <w:t xml:space="preserve"> </w:t>
            </w:r>
            <w:r>
              <w:rPr>
                <w:sz w:val="20"/>
              </w:rPr>
              <w:t>actualización.</w:t>
            </w:r>
          </w:p>
        </w:tc>
        <w:tc>
          <w:tcPr>
            <w:tcW w:w="2394" w:type="dxa"/>
          </w:tcPr>
          <w:p w:rsidR="0080459A" w:rsidRDefault="000011E9">
            <w:pPr>
              <w:pStyle w:val="TableParagraph"/>
              <w:spacing w:before="57"/>
              <w:ind w:left="219" w:right="206" w:firstLine="1"/>
              <w:jc w:val="center"/>
              <w:rPr>
                <w:sz w:val="20"/>
              </w:rPr>
            </w:pPr>
            <w:r>
              <w:rPr>
                <w:sz w:val="20"/>
              </w:rPr>
              <w:t>Departamento Desarrollo Académico</w:t>
            </w:r>
          </w:p>
          <w:p w:rsidR="0080459A" w:rsidRDefault="000011E9">
            <w:pPr>
              <w:pStyle w:val="TableParagraph"/>
              <w:spacing w:before="60"/>
              <w:ind w:left="279" w:right="274"/>
              <w:jc w:val="center"/>
              <w:rPr>
                <w:sz w:val="20"/>
              </w:rPr>
            </w:pPr>
            <w:r>
              <w:rPr>
                <w:sz w:val="20"/>
              </w:rPr>
              <w:t>Coordinador del PIT</w:t>
            </w:r>
          </w:p>
        </w:tc>
      </w:tr>
      <w:tr w:rsidR="0080459A">
        <w:trPr>
          <w:trHeight w:val="2070"/>
        </w:trPr>
        <w:tc>
          <w:tcPr>
            <w:tcW w:w="2235" w:type="dxa"/>
          </w:tcPr>
          <w:p w:rsidR="0080459A" w:rsidRDefault="000011E9">
            <w:pPr>
              <w:pStyle w:val="TableParagraph"/>
              <w:spacing w:before="57"/>
              <w:ind w:left="295" w:right="148" w:hanging="188"/>
              <w:rPr>
                <w:sz w:val="20"/>
              </w:rPr>
            </w:pPr>
            <w:r>
              <w:rPr>
                <w:sz w:val="20"/>
              </w:rPr>
              <w:t>9. Supervisa desarrollo del PIT</w:t>
            </w:r>
          </w:p>
        </w:tc>
        <w:tc>
          <w:tcPr>
            <w:tcW w:w="5548" w:type="dxa"/>
          </w:tcPr>
          <w:p w:rsidR="0080459A" w:rsidRDefault="000011E9">
            <w:pPr>
              <w:pStyle w:val="TableParagraph"/>
              <w:numPr>
                <w:ilvl w:val="1"/>
                <w:numId w:val="4"/>
              </w:numPr>
              <w:tabs>
                <w:tab w:val="left" w:pos="430"/>
              </w:tabs>
              <w:ind w:right="96" w:hanging="360"/>
              <w:jc w:val="both"/>
              <w:rPr>
                <w:sz w:val="20"/>
              </w:rPr>
            </w:pPr>
            <w:r>
              <w:rPr>
                <w:sz w:val="20"/>
              </w:rPr>
              <w:t>Entrega a cada uno de los tutores los materiales a utilizarse en el</w:t>
            </w:r>
            <w:r>
              <w:rPr>
                <w:spacing w:val="-5"/>
                <w:sz w:val="20"/>
              </w:rPr>
              <w:t xml:space="preserve"> </w:t>
            </w:r>
            <w:r>
              <w:rPr>
                <w:sz w:val="20"/>
              </w:rPr>
              <w:t>programa.</w:t>
            </w:r>
          </w:p>
          <w:p w:rsidR="0080459A" w:rsidRDefault="000011E9">
            <w:pPr>
              <w:pStyle w:val="TableParagraph"/>
              <w:numPr>
                <w:ilvl w:val="1"/>
                <w:numId w:val="4"/>
              </w:numPr>
              <w:tabs>
                <w:tab w:val="left" w:pos="418"/>
              </w:tabs>
              <w:ind w:right="104" w:hanging="360"/>
              <w:jc w:val="both"/>
              <w:rPr>
                <w:sz w:val="20"/>
              </w:rPr>
            </w:pPr>
            <w:r>
              <w:rPr>
                <w:sz w:val="20"/>
              </w:rPr>
              <w:t>Monitorea los grupos y sostiene reuniones periódicas con el cuerpo de tutores</w:t>
            </w:r>
          </w:p>
          <w:p w:rsidR="0080459A" w:rsidRDefault="000011E9">
            <w:pPr>
              <w:pStyle w:val="TableParagraph"/>
              <w:numPr>
                <w:ilvl w:val="1"/>
                <w:numId w:val="4"/>
              </w:numPr>
              <w:tabs>
                <w:tab w:val="left" w:pos="430"/>
              </w:tabs>
              <w:spacing w:line="230" w:lineRule="exact"/>
              <w:ind w:right="102" w:hanging="360"/>
              <w:jc w:val="both"/>
              <w:rPr>
                <w:sz w:val="20"/>
              </w:rPr>
            </w:pPr>
            <w:r>
              <w:rPr>
                <w:sz w:val="20"/>
              </w:rPr>
              <w:t>Supervisa el desarrollo del PIT y con base en los registros de asistencia y cumplimiento de actividades elabora las constancias de</w:t>
            </w:r>
            <w:r>
              <w:rPr>
                <w:spacing w:val="2"/>
                <w:sz w:val="20"/>
              </w:rPr>
              <w:t xml:space="preserve"> </w:t>
            </w:r>
            <w:r>
              <w:rPr>
                <w:sz w:val="20"/>
              </w:rPr>
              <w:t>participación.</w:t>
            </w:r>
          </w:p>
        </w:tc>
        <w:tc>
          <w:tcPr>
            <w:tcW w:w="2394" w:type="dxa"/>
          </w:tcPr>
          <w:p w:rsidR="0080459A" w:rsidRDefault="000011E9">
            <w:pPr>
              <w:pStyle w:val="TableParagraph"/>
              <w:spacing w:before="57"/>
              <w:ind w:left="219" w:right="207" w:firstLine="2"/>
              <w:jc w:val="center"/>
              <w:rPr>
                <w:sz w:val="20"/>
              </w:rPr>
            </w:pPr>
            <w:r>
              <w:rPr>
                <w:sz w:val="20"/>
              </w:rPr>
              <w:t>Departamento Desarrollo Académico</w:t>
            </w:r>
          </w:p>
          <w:p w:rsidR="0080459A" w:rsidRDefault="000011E9">
            <w:pPr>
              <w:pStyle w:val="TableParagraph"/>
              <w:spacing w:before="61"/>
              <w:ind w:left="279" w:right="274"/>
              <w:jc w:val="center"/>
              <w:rPr>
                <w:sz w:val="20"/>
              </w:rPr>
            </w:pPr>
            <w:r>
              <w:rPr>
                <w:sz w:val="20"/>
              </w:rPr>
              <w:t>Coordinador del PIT</w:t>
            </w:r>
          </w:p>
        </w:tc>
      </w:tr>
      <w:tr w:rsidR="0080459A">
        <w:trPr>
          <w:trHeight w:val="688"/>
        </w:trPr>
        <w:tc>
          <w:tcPr>
            <w:tcW w:w="2235" w:type="dxa"/>
          </w:tcPr>
          <w:p w:rsidR="0080459A" w:rsidRDefault="000011E9">
            <w:pPr>
              <w:pStyle w:val="TableParagraph"/>
              <w:spacing w:before="57"/>
              <w:ind w:left="107"/>
              <w:rPr>
                <w:sz w:val="20"/>
              </w:rPr>
            </w:pPr>
            <w:r>
              <w:rPr>
                <w:sz w:val="20"/>
              </w:rPr>
              <w:t>10. Evaluación del PIT</w:t>
            </w:r>
          </w:p>
        </w:tc>
        <w:tc>
          <w:tcPr>
            <w:tcW w:w="5548" w:type="dxa"/>
          </w:tcPr>
          <w:p w:rsidR="0080459A" w:rsidRDefault="000011E9" w:rsidP="00540F78">
            <w:pPr>
              <w:pStyle w:val="TableParagraph"/>
              <w:spacing w:line="227" w:lineRule="exact"/>
              <w:ind w:left="575" w:hanging="466"/>
              <w:rPr>
                <w:sz w:val="20"/>
              </w:rPr>
            </w:pPr>
            <w:r>
              <w:rPr>
                <w:sz w:val="20"/>
              </w:rPr>
              <w:t>10.1 Aplica una encuesta</w:t>
            </w:r>
            <w:r w:rsidR="00540F78">
              <w:rPr>
                <w:sz w:val="20"/>
              </w:rPr>
              <w:t xml:space="preserve"> digital a los estudiantes para evaluar </w:t>
            </w:r>
            <w:r>
              <w:rPr>
                <w:sz w:val="20"/>
              </w:rPr>
              <w:t xml:space="preserve">el programa y </w:t>
            </w:r>
            <w:r w:rsidR="00540F78">
              <w:rPr>
                <w:sz w:val="20"/>
              </w:rPr>
              <w:t xml:space="preserve"> la función d</w:t>
            </w:r>
            <w:r>
              <w:rPr>
                <w:sz w:val="20"/>
              </w:rPr>
              <w:t>el tutor asignado con el formato ITH-AC-PO-003-05</w:t>
            </w:r>
          </w:p>
        </w:tc>
        <w:tc>
          <w:tcPr>
            <w:tcW w:w="2394" w:type="dxa"/>
          </w:tcPr>
          <w:p w:rsidR="0080459A" w:rsidRDefault="000011E9">
            <w:pPr>
              <w:pStyle w:val="TableParagraph"/>
              <w:spacing w:before="57"/>
              <w:ind w:left="279" w:right="274"/>
              <w:jc w:val="center"/>
              <w:rPr>
                <w:sz w:val="20"/>
              </w:rPr>
            </w:pPr>
            <w:r>
              <w:rPr>
                <w:sz w:val="20"/>
              </w:rPr>
              <w:t>Coordinador del PIT</w:t>
            </w:r>
          </w:p>
        </w:tc>
      </w:tr>
    </w:tbl>
    <w:p w:rsidR="0080459A" w:rsidRDefault="0080459A">
      <w:pPr>
        <w:jc w:val="center"/>
        <w:rPr>
          <w:sz w:val="20"/>
        </w:rPr>
        <w:sectPr w:rsidR="0080459A">
          <w:footerReference w:type="default" r:id="rId27"/>
          <w:pgSz w:w="11910" w:h="16840"/>
          <w:pgMar w:top="1880" w:right="560" w:bottom="1500" w:left="920" w:header="722" w:footer="1302" w:gutter="0"/>
          <w:cols w:space="720"/>
        </w:sectPr>
      </w:pPr>
    </w:p>
    <w:p w:rsidR="0080459A" w:rsidRDefault="0080459A">
      <w:pPr>
        <w:pStyle w:val="Textoindependiente"/>
        <w:spacing w:before="4"/>
        <w:rPr>
          <w:b/>
          <w:sz w:val="19"/>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5548"/>
        <w:gridCol w:w="2394"/>
      </w:tblGrid>
      <w:tr w:rsidR="0080459A">
        <w:trPr>
          <w:trHeight w:val="230"/>
        </w:trPr>
        <w:tc>
          <w:tcPr>
            <w:tcW w:w="2235" w:type="dxa"/>
          </w:tcPr>
          <w:p w:rsidR="0080459A" w:rsidRDefault="0080459A">
            <w:pPr>
              <w:pStyle w:val="TableParagraph"/>
              <w:rPr>
                <w:rFonts w:ascii="Times New Roman"/>
                <w:sz w:val="16"/>
              </w:rPr>
            </w:pPr>
          </w:p>
        </w:tc>
        <w:tc>
          <w:tcPr>
            <w:tcW w:w="5548" w:type="dxa"/>
          </w:tcPr>
          <w:p w:rsidR="0080459A" w:rsidRDefault="0080459A">
            <w:pPr>
              <w:pStyle w:val="TableParagraph"/>
              <w:rPr>
                <w:rFonts w:ascii="Times New Roman"/>
                <w:sz w:val="16"/>
              </w:rPr>
            </w:pPr>
          </w:p>
        </w:tc>
        <w:tc>
          <w:tcPr>
            <w:tcW w:w="2394" w:type="dxa"/>
          </w:tcPr>
          <w:p w:rsidR="0080459A" w:rsidRDefault="0080459A">
            <w:pPr>
              <w:pStyle w:val="TableParagraph"/>
              <w:rPr>
                <w:rFonts w:ascii="Times New Roman"/>
                <w:sz w:val="16"/>
              </w:rPr>
            </w:pPr>
          </w:p>
        </w:tc>
      </w:tr>
      <w:tr w:rsidR="0080459A">
        <w:trPr>
          <w:trHeight w:val="2070"/>
        </w:trPr>
        <w:tc>
          <w:tcPr>
            <w:tcW w:w="2235" w:type="dxa"/>
          </w:tcPr>
          <w:p w:rsidR="0080459A" w:rsidRDefault="000011E9">
            <w:pPr>
              <w:pStyle w:val="TableParagraph"/>
              <w:spacing w:before="57"/>
              <w:ind w:left="295" w:right="130" w:hanging="188"/>
              <w:rPr>
                <w:sz w:val="20"/>
              </w:rPr>
            </w:pPr>
            <w:r>
              <w:rPr>
                <w:sz w:val="20"/>
              </w:rPr>
              <w:t>11. Reporte semestral del PIT</w:t>
            </w:r>
          </w:p>
        </w:tc>
        <w:tc>
          <w:tcPr>
            <w:tcW w:w="5548" w:type="dxa"/>
          </w:tcPr>
          <w:p w:rsidR="0080459A" w:rsidRDefault="000011E9">
            <w:pPr>
              <w:pStyle w:val="TableParagraph"/>
              <w:numPr>
                <w:ilvl w:val="1"/>
                <w:numId w:val="3"/>
              </w:numPr>
              <w:tabs>
                <w:tab w:val="left" w:pos="592"/>
              </w:tabs>
              <w:ind w:right="95" w:hanging="465"/>
              <w:jc w:val="both"/>
              <w:rPr>
                <w:sz w:val="20"/>
              </w:rPr>
            </w:pPr>
            <w:r>
              <w:rPr>
                <w:sz w:val="20"/>
              </w:rPr>
              <w:t xml:space="preserve">El coordinador de tutores de cada área académica solicita un reporte final </w:t>
            </w:r>
            <w:r w:rsidR="00FF7069">
              <w:rPr>
                <w:sz w:val="20"/>
              </w:rPr>
              <w:t>en el formato: ITH-AC-PO-003</w:t>
            </w:r>
            <w:r w:rsidR="004E07E4">
              <w:rPr>
                <w:sz w:val="20"/>
              </w:rPr>
              <w:t>- 04</w:t>
            </w:r>
            <w:r>
              <w:rPr>
                <w:sz w:val="20"/>
              </w:rPr>
              <w:t xml:space="preserve"> a cada uno de los tutores asignados y elabora un reporte final del comportamiento de su carrera durante el semestre y se lo entrega al coordinador del</w:t>
            </w:r>
            <w:r>
              <w:rPr>
                <w:spacing w:val="-9"/>
                <w:sz w:val="20"/>
              </w:rPr>
              <w:t xml:space="preserve"> </w:t>
            </w:r>
            <w:r>
              <w:rPr>
                <w:sz w:val="20"/>
              </w:rPr>
              <w:t>PIT.</w:t>
            </w:r>
          </w:p>
          <w:p w:rsidR="0080459A" w:rsidRDefault="000011E9">
            <w:pPr>
              <w:pStyle w:val="TableParagraph"/>
              <w:numPr>
                <w:ilvl w:val="1"/>
                <w:numId w:val="3"/>
              </w:numPr>
              <w:tabs>
                <w:tab w:val="left" w:pos="573"/>
              </w:tabs>
              <w:ind w:right="92" w:hanging="465"/>
              <w:jc w:val="both"/>
              <w:rPr>
                <w:sz w:val="20"/>
              </w:rPr>
            </w:pPr>
            <w:r>
              <w:rPr>
                <w:sz w:val="20"/>
              </w:rPr>
              <w:t>Con los reportes generados de cada área académica el coordinador del PIT realizará un análisis de los resultados y generará un reporte por semestre</w:t>
            </w:r>
            <w:r>
              <w:rPr>
                <w:spacing w:val="4"/>
                <w:sz w:val="20"/>
              </w:rPr>
              <w:t xml:space="preserve"> </w:t>
            </w:r>
            <w:r>
              <w:rPr>
                <w:sz w:val="20"/>
              </w:rPr>
              <w:t>que</w:t>
            </w:r>
          </w:p>
          <w:p w:rsidR="0080459A" w:rsidRDefault="000011E9">
            <w:pPr>
              <w:pStyle w:val="TableParagraph"/>
              <w:spacing w:line="212" w:lineRule="exact"/>
              <w:ind w:left="575"/>
              <w:rPr>
                <w:sz w:val="20"/>
              </w:rPr>
            </w:pPr>
            <w:r>
              <w:rPr>
                <w:sz w:val="20"/>
              </w:rPr>
              <w:t>entregará al Departamento de Desarrollo Académico.</w:t>
            </w:r>
          </w:p>
        </w:tc>
        <w:tc>
          <w:tcPr>
            <w:tcW w:w="2394" w:type="dxa"/>
          </w:tcPr>
          <w:p w:rsidR="0080459A" w:rsidRDefault="000011E9">
            <w:pPr>
              <w:pStyle w:val="TableParagraph"/>
              <w:spacing w:before="57"/>
              <w:ind w:left="275"/>
              <w:rPr>
                <w:sz w:val="20"/>
              </w:rPr>
            </w:pPr>
            <w:r>
              <w:rPr>
                <w:sz w:val="20"/>
              </w:rPr>
              <w:t>Coordinador del PIT.</w:t>
            </w:r>
          </w:p>
        </w:tc>
      </w:tr>
      <w:tr w:rsidR="0080459A">
        <w:trPr>
          <w:trHeight w:val="919"/>
        </w:trPr>
        <w:tc>
          <w:tcPr>
            <w:tcW w:w="2235" w:type="dxa"/>
          </w:tcPr>
          <w:p w:rsidR="0080459A" w:rsidRDefault="000011E9">
            <w:pPr>
              <w:pStyle w:val="TableParagraph"/>
              <w:spacing w:before="57"/>
              <w:ind w:left="107"/>
              <w:rPr>
                <w:sz w:val="20"/>
              </w:rPr>
            </w:pPr>
            <w:r>
              <w:rPr>
                <w:sz w:val="20"/>
              </w:rPr>
              <w:t>12. Reporte semestral</w:t>
            </w:r>
          </w:p>
        </w:tc>
        <w:tc>
          <w:tcPr>
            <w:tcW w:w="5548" w:type="dxa"/>
          </w:tcPr>
          <w:p w:rsidR="0080459A" w:rsidRDefault="000011E9">
            <w:pPr>
              <w:pStyle w:val="TableParagraph"/>
              <w:ind w:left="575" w:right="96" w:hanging="466"/>
              <w:jc w:val="both"/>
              <w:rPr>
                <w:sz w:val="20"/>
              </w:rPr>
            </w:pPr>
            <w:r>
              <w:rPr>
                <w:sz w:val="20"/>
              </w:rPr>
              <w:t>12.1 El Jefe de Departamento de Desarrollo Académico entregará el reporte a las diferentes áreas académicas y a la Subdirección Académica para su análisis y</w:t>
            </w:r>
          </w:p>
          <w:p w:rsidR="0080459A" w:rsidRDefault="000011E9">
            <w:pPr>
              <w:pStyle w:val="TableParagraph"/>
              <w:spacing w:line="211" w:lineRule="exact"/>
              <w:ind w:left="575"/>
              <w:rPr>
                <w:sz w:val="20"/>
              </w:rPr>
            </w:pPr>
            <w:r>
              <w:rPr>
                <w:sz w:val="20"/>
              </w:rPr>
              <w:t>retroalimentación.</w:t>
            </w:r>
          </w:p>
        </w:tc>
        <w:tc>
          <w:tcPr>
            <w:tcW w:w="2394" w:type="dxa"/>
          </w:tcPr>
          <w:p w:rsidR="0080459A" w:rsidRDefault="000011E9">
            <w:pPr>
              <w:pStyle w:val="TableParagraph"/>
              <w:spacing w:before="57"/>
              <w:ind w:left="219" w:right="188" w:firstLine="206"/>
              <w:rPr>
                <w:sz w:val="20"/>
              </w:rPr>
            </w:pPr>
            <w:r>
              <w:rPr>
                <w:sz w:val="20"/>
              </w:rPr>
              <w:t>Departamento de Desarrollo Académico</w:t>
            </w:r>
          </w:p>
        </w:tc>
      </w:tr>
      <w:tr w:rsidR="0080459A">
        <w:trPr>
          <w:trHeight w:val="2070"/>
        </w:trPr>
        <w:tc>
          <w:tcPr>
            <w:tcW w:w="2235" w:type="dxa"/>
          </w:tcPr>
          <w:p w:rsidR="0080459A" w:rsidRDefault="000011E9">
            <w:pPr>
              <w:pStyle w:val="TableParagraph"/>
              <w:spacing w:before="59"/>
              <w:ind w:left="295" w:right="631" w:hanging="188"/>
              <w:rPr>
                <w:sz w:val="20"/>
              </w:rPr>
            </w:pPr>
            <w:r>
              <w:rPr>
                <w:sz w:val="20"/>
              </w:rPr>
              <w:t>13. Elabora Constancia de Cumplimiento</w:t>
            </w:r>
          </w:p>
        </w:tc>
        <w:tc>
          <w:tcPr>
            <w:tcW w:w="5548" w:type="dxa"/>
          </w:tcPr>
          <w:p w:rsidR="0080459A" w:rsidRDefault="000011E9">
            <w:pPr>
              <w:pStyle w:val="TableParagraph"/>
              <w:numPr>
                <w:ilvl w:val="1"/>
                <w:numId w:val="2"/>
              </w:numPr>
              <w:tabs>
                <w:tab w:val="left" w:pos="566"/>
              </w:tabs>
              <w:ind w:right="97" w:firstLine="0"/>
              <w:jc w:val="both"/>
              <w:rPr>
                <w:sz w:val="20"/>
              </w:rPr>
            </w:pPr>
            <w:r>
              <w:rPr>
                <w:sz w:val="20"/>
              </w:rPr>
              <w:t>De acuerdo a los reportes de Asistencia a los grupos y cumplimiento de actividades asignadas, elabora constancias de participación</w:t>
            </w:r>
          </w:p>
          <w:p w:rsidR="0080459A" w:rsidRDefault="000011E9">
            <w:pPr>
              <w:pStyle w:val="TableParagraph"/>
              <w:numPr>
                <w:ilvl w:val="1"/>
                <w:numId w:val="2"/>
              </w:numPr>
              <w:tabs>
                <w:tab w:val="left" w:pos="660"/>
              </w:tabs>
              <w:ind w:left="575" w:right="93" w:hanging="465"/>
              <w:jc w:val="both"/>
              <w:rPr>
                <w:sz w:val="20"/>
              </w:rPr>
            </w:pPr>
            <w:r>
              <w:rPr>
                <w:sz w:val="20"/>
              </w:rPr>
              <w:t>Se entregará constancia de participación al profesor que haya cumplido con una asistencia mínima del 90%.</w:t>
            </w:r>
          </w:p>
          <w:p w:rsidR="0080459A" w:rsidRDefault="000011E9">
            <w:pPr>
              <w:pStyle w:val="TableParagraph"/>
              <w:spacing w:line="230" w:lineRule="exact"/>
              <w:ind w:left="470" w:right="99" w:hanging="360"/>
              <w:jc w:val="both"/>
              <w:rPr>
                <w:sz w:val="20"/>
              </w:rPr>
            </w:pPr>
            <w:r>
              <w:rPr>
                <w:sz w:val="20"/>
              </w:rPr>
              <w:t>8.3 Entrega al Jefe del Departamento de Desarrollo Académico las constancias de participación para firmas del subdirector académico</w:t>
            </w:r>
          </w:p>
        </w:tc>
        <w:tc>
          <w:tcPr>
            <w:tcW w:w="2394" w:type="dxa"/>
          </w:tcPr>
          <w:p w:rsidR="0080459A" w:rsidRDefault="000011E9">
            <w:pPr>
              <w:pStyle w:val="TableParagraph"/>
              <w:spacing w:before="59"/>
              <w:ind w:left="279" w:right="265"/>
              <w:jc w:val="center"/>
              <w:rPr>
                <w:sz w:val="20"/>
              </w:rPr>
            </w:pPr>
            <w:r>
              <w:rPr>
                <w:w w:val="95"/>
                <w:sz w:val="20"/>
              </w:rPr>
              <w:t xml:space="preserve">Subdirección </w:t>
            </w:r>
            <w:r>
              <w:rPr>
                <w:sz w:val="20"/>
              </w:rPr>
              <w:t>Académica</w:t>
            </w:r>
          </w:p>
          <w:p w:rsidR="0080459A" w:rsidRDefault="000011E9">
            <w:pPr>
              <w:pStyle w:val="TableParagraph"/>
              <w:spacing w:before="59"/>
              <w:ind w:left="190" w:right="180" w:firstLine="3"/>
              <w:jc w:val="center"/>
              <w:rPr>
                <w:sz w:val="20"/>
              </w:rPr>
            </w:pPr>
            <w:r>
              <w:rPr>
                <w:sz w:val="20"/>
              </w:rPr>
              <w:t>Departamento de Desarrollo Académico.</w:t>
            </w:r>
          </w:p>
        </w:tc>
      </w:tr>
    </w:tbl>
    <w:p w:rsidR="0080459A" w:rsidRDefault="0080459A">
      <w:pPr>
        <w:pStyle w:val="Textoindependiente"/>
        <w:rPr>
          <w:b/>
        </w:rPr>
      </w:pPr>
    </w:p>
    <w:p w:rsidR="0080459A" w:rsidRDefault="0080459A">
      <w:pPr>
        <w:pStyle w:val="Textoindependiente"/>
        <w:spacing w:before="2"/>
        <w:rPr>
          <w:b/>
          <w:sz w:val="23"/>
        </w:rPr>
      </w:pPr>
    </w:p>
    <w:p w:rsidR="0080459A" w:rsidRDefault="000011E9">
      <w:pPr>
        <w:pStyle w:val="Prrafodelista"/>
        <w:numPr>
          <w:ilvl w:val="0"/>
          <w:numId w:val="1"/>
        </w:numPr>
        <w:tabs>
          <w:tab w:val="left" w:pos="574"/>
        </w:tabs>
        <w:spacing w:before="1"/>
        <w:rPr>
          <w:b/>
          <w:sz w:val="24"/>
        </w:rPr>
      </w:pPr>
      <w:r>
        <w:rPr>
          <w:b/>
          <w:sz w:val="24"/>
        </w:rPr>
        <w:t>Documentos de referencia</w:t>
      </w:r>
    </w:p>
    <w:p w:rsidR="0080459A" w:rsidRDefault="0080459A">
      <w:pPr>
        <w:pStyle w:val="Textoindependiente"/>
        <w:spacing w:before="5"/>
        <w:rPr>
          <w:b/>
          <w:sz w:val="17"/>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152"/>
      </w:tblGrid>
      <w:tr w:rsidR="0080459A">
        <w:trPr>
          <w:trHeight w:val="534"/>
        </w:trPr>
        <w:tc>
          <w:tcPr>
            <w:tcW w:w="10152" w:type="dxa"/>
            <w:tcBorders>
              <w:bottom w:val="single" w:sz="6" w:space="0" w:color="000000"/>
            </w:tcBorders>
          </w:tcPr>
          <w:p w:rsidR="0080459A" w:rsidRDefault="000011E9">
            <w:pPr>
              <w:pStyle w:val="TableParagraph"/>
              <w:spacing w:before="57"/>
              <w:ind w:left="4326" w:right="4302"/>
              <w:jc w:val="center"/>
              <w:rPr>
                <w:b/>
                <w:sz w:val="24"/>
              </w:rPr>
            </w:pPr>
            <w:r>
              <w:rPr>
                <w:b/>
                <w:sz w:val="24"/>
              </w:rPr>
              <w:t>Documentos</w:t>
            </w:r>
          </w:p>
        </w:tc>
      </w:tr>
      <w:tr w:rsidR="0080459A">
        <w:trPr>
          <w:trHeight w:val="465"/>
        </w:trPr>
        <w:tc>
          <w:tcPr>
            <w:tcW w:w="10152" w:type="dxa"/>
            <w:tcBorders>
              <w:top w:val="single" w:sz="6" w:space="0" w:color="000000"/>
              <w:bottom w:val="single" w:sz="6" w:space="0" w:color="000000"/>
            </w:tcBorders>
          </w:tcPr>
          <w:p w:rsidR="0080459A" w:rsidRDefault="000011E9">
            <w:pPr>
              <w:pStyle w:val="TableParagraph"/>
              <w:spacing w:before="57"/>
              <w:ind w:left="69"/>
              <w:rPr>
                <w:sz w:val="20"/>
              </w:rPr>
            </w:pPr>
            <w:r>
              <w:rPr>
                <w:sz w:val="20"/>
              </w:rPr>
              <w:t>Convenio con Ceneval</w:t>
            </w:r>
          </w:p>
        </w:tc>
      </w:tr>
      <w:tr w:rsidR="0080459A">
        <w:trPr>
          <w:trHeight w:val="465"/>
        </w:trPr>
        <w:tc>
          <w:tcPr>
            <w:tcW w:w="10152" w:type="dxa"/>
            <w:tcBorders>
              <w:top w:val="single" w:sz="6" w:space="0" w:color="000000"/>
              <w:bottom w:val="single" w:sz="6" w:space="0" w:color="000000"/>
            </w:tcBorders>
          </w:tcPr>
          <w:p w:rsidR="0080459A" w:rsidRDefault="000011E9">
            <w:pPr>
              <w:pStyle w:val="TableParagraph"/>
              <w:spacing w:before="57"/>
              <w:ind w:left="69"/>
              <w:rPr>
                <w:sz w:val="20"/>
              </w:rPr>
            </w:pPr>
            <w:r>
              <w:rPr>
                <w:sz w:val="20"/>
              </w:rPr>
              <w:t>Oficio de validación del programa de tutorías como actividad complementaria.</w:t>
            </w:r>
          </w:p>
        </w:tc>
      </w:tr>
      <w:tr w:rsidR="0080459A">
        <w:trPr>
          <w:trHeight w:val="465"/>
        </w:trPr>
        <w:tc>
          <w:tcPr>
            <w:tcW w:w="10152" w:type="dxa"/>
            <w:tcBorders>
              <w:top w:val="single" w:sz="6" w:space="0" w:color="000000"/>
              <w:bottom w:val="single" w:sz="6" w:space="0" w:color="000000"/>
            </w:tcBorders>
          </w:tcPr>
          <w:p w:rsidR="0080459A" w:rsidRDefault="000011E9">
            <w:pPr>
              <w:pStyle w:val="TableParagraph"/>
              <w:spacing w:before="57"/>
              <w:ind w:left="69"/>
              <w:rPr>
                <w:sz w:val="20"/>
              </w:rPr>
            </w:pPr>
            <w:r>
              <w:rPr>
                <w:sz w:val="20"/>
              </w:rPr>
              <w:t>Manual del Tutor</w:t>
            </w:r>
          </w:p>
        </w:tc>
      </w:tr>
      <w:tr w:rsidR="0080459A" w:rsidTr="00821255">
        <w:trPr>
          <w:trHeight w:val="462"/>
        </w:trPr>
        <w:tc>
          <w:tcPr>
            <w:tcW w:w="10152" w:type="dxa"/>
            <w:tcBorders>
              <w:top w:val="single" w:sz="6" w:space="0" w:color="000000"/>
              <w:bottom w:val="single" w:sz="6" w:space="0" w:color="000000"/>
            </w:tcBorders>
          </w:tcPr>
          <w:p w:rsidR="0080459A" w:rsidRDefault="000011E9">
            <w:pPr>
              <w:pStyle w:val="TableParagraph"/>
              <w:spacing w:before="57"/>
              <w:ind w:left="69"/>
              <w:rPr>
                <w:sz w:val="20"/>
              </w:rPr>
            </w:pPr>
            <w:r>
              <w:rPr>
                <w:sz w:val="20"/>
              </w:rPr>
              <w:t>Lineamiento para la Operación del Programa de Tutoría. Versión 1.0, planes de estudio 2009 - 2010</w:t>
            </w:r>
          </w:p>
        </w:tc>
      </w:tr>
      <w:tr w:rsidR="00821255">
        <w:trPr>
          <w:trHeight w:val="462"/>
        </w:trPr>
        <w:tc>
          <w:tcPr>
            <w:tcW w:w="10152" w:type="dxa"/>
            <w:tcBorders>
              <w:top w:val="single" w:sz="6" w:space="0" w:color="000000"/>
            </w:tcBorders>
          </w:tcPr>
          <w:p w:rsidR="00821255" w:rsidRDefault="00821255">
            <w:pPr>
              <w:pStyle w:val="TableParagraph"/>
              <w:spacing w:before="57"/>
              <w:ind w:left="69"/>
              <w:rPr>
                <w:sz w:val="20"/>
              </w:rPr>
            </w:pPr>
            <w:r>
              <w:rPr>
                <w:color w:val="000000"/>
                <w:sz w:val="20"/>
                <w:szCs w:val="20"/>
              </w:rPr>
              <w:t>Manual de Lineamientos Académico - Administrativos del Tecnológico Nacional de México. Planes de estudio para la formación y desarrollo de competencias docentes. 2015.</w:t>
            </w:r>
          </w:p>
        </w:tc>
      </w:tr>
    </w:tbl>
    <w:p w:rsidR="0080459A" w:rsidRDefault="000011E9">
      <w:pPr>
        <w:pStyle w:val="Prrafodelista"/>
        <w:numPr>
          <w:ilvl w:val="0"/>
          <w:numId w:val="1"/>
        </w:numPr>
        <w:tabs>
          <w:tab w:val="left" w:pos="574"/>
        </w:tabs>
        <w:spacing w:before="60"/>
        <w:rPr>
          <w:b/>
          <w:sz w:val="24"/>
        </w:rPr>
      </w:pPr>
      <w:r>
        <w:rPr>
          <w:b/>
          <w:sz w:val="24"/>
        </w:rPr>
        <w:t>Registros</w:t>
      </w:r>
    </w:p>
    <w:p w:rsidR="0080459A" w:rsidRDefault="0080459A">
      <w:pPr>
        <w:pStyle w:val="Textoindependiente"/>
        <w:spacing w:before="6"/>
        <w:rPr>
          <w:b/>
          <w:sz w:val="17"/>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65"/>
        <w:gridCol w:w="1419"/>
        <w:gridCol w:w="2127"/>
        <w:gridCol w:w="2142"/>
      </w:tblGrid>
      <w:tr w:rsidR="0080459A">
        <w:trPr>
          <w:trHeight w:val="870"/>
        </w:trPr>
        <w:tc>
          <w:tcPr>
            <w:tcW w:w="4465" w:type="dxa"/>
            <w:tcBorders>
              <w:bottom w:val="single" w:sz="6" w:space="0" w:color="000000"/>
              <w:right w:val="single" w:sz="6" w:space="0" w:color="000000"/>
            </w:tcBorders>
          </w:tcPr>
          <w:p w:rsidR="0080459A" w:rsidRDefault="0080459A">
            <w:pPr>
              <w:pStyle w:val="TableParagraph"/>
              <w:spacing w:before="5"/>
              <w:rPr>
                <w:b/>
              </w:rPr>
            </w:pPr>
          </w:p>
          <w:p w:rsidR="0080459A" w:rsidRDefault="000011E9">
            <w:pPr>
              <w:pStyle w:val="TableParagraph"/>
              <w:ind w:left="48" w:right="30"/>
              <w:jc w:val="center"/>
              <w:rPr>
                <w:b/>
                <w:sz w:val="20"/>
              </w:rPr>
            </w:pPr>
            <w:r>
              <w:rPr>
                <w:b/>
                <w:sz w:val="20"/>
              </w:rPr>
              <w:t>Registros</w:t>
            </w:r>
          </w:p>
        </w:tc>
        <w:tc>
          <w:tcPr>
            <w:tcW w:w="1419" w:type="dxa"/>
            <w:tcBorders>
              <w:left w:val="single" w:sz="6" w:space="0" w:color="000000"/>
              <w:bottom w:val="single" w:sz="6" w:space="0" w:color="000000"/>
              <w:right w:val="single" w:sz="6" w:space="0" w:color="000000"/>
            </w:tcBorders>
          </w:tcPr>
          <w:p w:rsidR="0080459A" w:rsidRDefault="000011E9">
            <w:pPr>
              <w:pStyle w:val="TableParagraph"/>
              <w:spacing w:before="85" w:line="357" w:lineRule="auto"/>
              <w:ind w:left="266" w:right="168" w:hanging="51"/>
              <w:rPr>
                <w:b/>
                <w:sz w:val="20"/>
              </w:rPr>
            </w:pPr>
            <w:r>
              <w:rPr>
                <w:b/>
                <w:sz w:val="20"/>
              </w:rPr>
              <w:t>Tiempo de retención</w:t>
            </w:r>
          </w:p>
        </w:tc>
        <w:tc>
          <w:tcPr>
            <w:tcW w:w="2127" w:type="dxa"/>
            <w:tcBorders>
              <w:left w:val="single" w:sz="6" w:space="0" w:color="000000"/>
              <w:bottom w:val="single" w:sz="6" w:space="0" w:color="000000"/>
              <w:right w:val="single" w:sz="6" w:space="0" w:color="000000"/>
            </w:tcBorders>
          </w:tcPr>
          <w:p w:rsidR="0080459A" w:rsidRDefault="000011E9">
            <w:pPr>
              <w:pStyle w:val="TableParagraph"/>
              <w:spacing w:before="54"/>
              <w:ind w:left="152" w:right="126"/>
              <w:jc w:val="center"/>
              <w:rPr>
                <w:b/>
                <w:sz w:val="20"/>
              </w:rPr>
            </w:pPr>
            <w:r>
              <w:rPr>
                <w:b/>
                <w:sz w:val="20"/>
              </w:rPr>
              <w:t>Responsable de</w:t>
            </w:r>
          </w:p>
          <w:p w:rsidR="0080459A" w:rsidRDefault="000011E9">
            <w:pPr>
              <w:pStyle w:val="TableParagraph"/>
              <w:spacing w:before="176"/>
              <w:ind w:left="152" w:right="126"/>
              <w:jc w:val="center"/>
              <w:rPr>
                <w:b/>
                <w:sz w:val="20"/>
              </w:rPr>
            </w:pPr>
            <w:r>
              <w:rPr>
                <w:b/>
                <w:sz w:val="20"/>
              </w:rPr>
              <w:t>conservarlo</w:t>
            </w:r>
          </w:p>
        </w:tc>
        <w:tc>
          <w:tcPr>
            <w:tcW w:w="2142" w:type="dxa"/>
            <w:tcBorders>
              <w:left w:val="single" w:sz="6" w:space="0" w:color="000000"/>
              <w:bottom w:val="single" w:sz="6" w:space="0" w:color="000000"/>
            </w:tcBorders>
          </w:tcPr>
          <w:p w:rsidR="0080459A" w:rsidRDefault="000011E9">
            <w:pPr>
              <w:pStyle w:val="TableParagraph"/>
              <w:spacing w:before="54"/>
              <w:ind w:left="566" w:right="535"/>
              <w:jc w:val="center"/>
              <w:rPr>
                <w:b/>
                <w:sz w:val="20"/>
              </w:rPr>
            </w:pPr>
            <w:r>
              <w:rPr>
                <w:b/>
                <w:sz w:val="20"/>
              </w:rPr>
              <w:t>Código de</w:t>
            </w:r>
          </w:p>
          <w:p w:rsidR="0080459A" w:rsidRDefault="000011E9">
            <w:pPr>
              <w:pStyle w:val="TableParagraph"/>
              <w:spacing w:before="176"/>
              <w:ind w:left="566" w:right="535"/>
              <w:jc w:val="center"/>
              <w:rPr>
                <w:b/>
                <w:sz w:val="20"/>
              </w:rPr>
            </w:pPr>
            <w:r>
              <w:rPr>
                <w:b/>
                <w:sz w:val="20"/>
              </w:rPr>
              <w:t>registro</w:t>
            </w:r>
          </w:p>
        </w:tc>
      </w:tr>
      <w:tr w:rsidR="0080459A">
        <w:trPr>
          <w:trHeight w:val="868"/>
        </w:trPr>
        <w:tc>
          <w:tcPr>
            <w:tcW w:w="4465" w:type="dxa"/>
            <w:tcBorders>
              <w:top w:val="single" w:sz="6" w:space="0" w:color="000000"/>
              <w:bottom w:val="single" w:sz="6" w:space="0" w:color="000000"/>
              <w:right w:val="single" w:sz="6" w:space="0" w:color="000000"/>
            </w:tcBorders>
          </w:tcPr>
          <w:p w:rsidR="0080459A" w:rsidRDefault="00783DC7">
            <w:pPr>
              <w:pStyle w:val="TableParagraph"/>
              <w:spacing w:before="57"/>
              <w:ind w:left="69" w:right="206"/>
              <w:rPr>
                <w:sz w:val="20"/>
              </w:rPr>
            </w:pPr>
            <w:r w:rsidRPr="00783DC7">
              <w:rPr>
                <w:sz w:val="20"/>
              </w:rPr>
              <w:t>Diagnóstico y concentrado de necesidades</w:t>
            </w:r>
          </w:p>
        </w:tc>
        <w:tc>
          <w:tcPr>
            <w:tcW w:w="1419" w:type="dxa"/>
            <w:tcBorders>
              <w:top w:val="single" w:sz="6" w:space="0" w:color="000000"/>
              <w:left w:val="single" w:sz="6" w:space="0" w:color="000000"/>
              <w:bottom w:val="single" w:sz="6" w:space="0" w:color="000000"/>
              <w:right w:val="single" w:sz="6" w:space="0" w:color="000000"/>
            </w:tcBorders>
          </w:tcPr>
          <w:p w:rsidR="0080459A" w:rsidRDefault="0080459A">
            <w:pPr>
              <w:pStyle w:val="TableParagraph"/>
              <w:spacing w:before="5"/>
              <w:rPr>
                <w:b/>
              </w:rPr>
            </w:pPr>
          </w:p>
          <w:p w:rsidR="0080459A" w:rsidRDefault="000011E9">
            <w:pPr>
              <w:pStyle w:val="TableParagraph"/>
              <w:ind w:left="444" w:right="419"/>
              <w:jc w:val="center"/>
              <w:rPr>
                <w:sz w:val="20"/>
              </w:rPr>
            </w:pPr>
            <w:r>
              <w:rPr>
                <w:sz w:val="20"/>
              </w:rPr>
              <w:t>1 año</w:t>
            </w:r>
          </w:p>
        </w:tc>
        <w:tc>
          <w:tcPr>
            <w:tcW w:w="2127" w:type="dxa"/>
            <w:tcBorders>
              <w:top w:val="single" w:sz="6" w:space="0" w:color="000000"/>
              <w:left w:val="single" w:sz="6" w:space="0" w:color="000000"/>
              <w:bottom w:val="single" w:sz="6" w:space="0" w:color="000000"/>
              <w:right w:val="single" w:sz="6" w:space="0" w:color="000000"/>
            </w:tcBorders>
          </w:tcPr>
          <w:p w:rsidR="0080459A" w:rsidRDefault="0080459A">
            <w:pPr>
              <w:pStyle w:val="TableParagraph"/>
              <w:spacing w:before="5"/>
              <w:rPr>
                <w:b/>
              </w:rPr>
            </w:pPr>
          </w:p>
          <w:p w:rsidR="0080459A" w:rsidRDefault="000011E9">
            <w:pPr>
              <w:pStyle w:val="TableParagraph"/>
              <w:ind w:left="152" w:right="129"/>
              <w:jc w:val="center"/>
              <w:rPr>
                <w:sz w:val="20"/>
              </w:rPr>
            </w:pPr>
            <w:r>
              <w:rPr>
                <w:sz w:val="20"/>
              </w:rPr>
              <w:t>Coordinador del PIT</w:t>
            </w:r>
          </w:p>
        </w:tc>
        <w:tc>
          <w:tcPr>
            <w:tcW w:w="2142" w:type="dxa"/>
            <w:tcBorders>
              <w:top w:val="single" w:sz="6" w:space="0" w:color="000000"/>
              <w:left w:val="single" w:sz="6" w:space="0" w:color="000000"/>
              <w:bottom w:val="single" w:sz="6" w:space="0" w:color="000000"/>
            </w:tcBorders>
          </w:tcPr>
          <w:p w:rsidR="0080459A" w:rsidRDefault="0080459A">
            <w:pPr>
              <w:pStyle w:val="TableParagraph"/>
              <w:spacing w:before="5"/>
              <w:rPr>
                <w:b/>
              </w:rPr>
            </w:pPr>
          </w:p>
          <w:p w:rsidR="0080459A" w:rsidRDefault="000011E9">
            <w:pPr>
              <w:pStyle w:val="TableParagraph"/>
              <w:ind w:left="75"/>
              <w:rPr>
                <w:sz w:val="20"/>
              </w:rPr>
            </w:pPr>
            <w:r>
              <w:rPr>
                <w:sz w:val="20"/>
              </w:rPr>
              <w:t>ITH-AC-PO-003-01</w:t>
            </w:r>
          </w:p>
        </w:tc>
      </w:tr>
      <w:tr w:rsidR="0080459A">
        <w:trPr>
          <w:trHeight w:val="465"/>
        </w:trPr>
        <w:tc>
          <w:tcPr>
            <w:tcW w:w="4465" w:type="dxa"/>
            <w:tcBorders>
              <w:top w:val="single" w:sz="6" w:space="0" w:color="000000"/>
              <w:bottom w:val="single" w:sz="6" w:space="0" w:color="000000"/>
              <w:right w:val="single" w:sz="6" w:space="0" w:color="000000"/>
            </w:tcBorders>
          </w:tcPr>
          <w:p w:rsidR="0080459A" w:rsidRDefault="000011E9" w:rsidP="00783DC7">
            <w:pPr>
              <w:pStyle w:val="TableParagraph"/>
              <w:spacing w:before="117"/>
              <w:ind w:left="48" w:right="40"/>
              <w:rPr>
                <w:sz w:val="20"/>
              </w:rPr>
            </w:pPr>
            <w:r>
              <w:rPr>
                <w:sz w:val="20"/>
              </w:rPr>
              <w:t>Programa Institucional de Tutorías</w:t>
            </w:r>
          </w:p>
        </w:tc>
        <w:tc>
          <w:tcPr>
            <w:tcW w:w="1419" w:type="dxa"/>
            <w:tcBorders>
              <w:top w:val="single" w:sz="6" w:space="0" w:color="000000"/>
              <w:left w:val="single" w:sz="6" w:space="0" w:color="000000"/>
              <w:bottom w:val="single" w:sz="6" w:space="0" w:color="000000"/>
              <w:right w:val="single" w:sz="6" w:space="0" w:color="000000"/>
            </w:tcBorders>
          </w:tcPr>
          <w:p w:rsidR="0080459A" w:rsidRDefault="000011E9">
            <w:pPr>
              <w:pStyle w:val="TableParagraph"/>
              <w:spacing w:before="59"/>
              <w:ind w:left="444" w:right="419"/>
              <w:jc w:val="center"/>
              <w:rPr>
                <w:sz w:val="20"/>
              </w:rPr>
            </w:pPr>
            <w:r>
              <w:rPr>
                <w:sz w:val="20"/>
              </w:rPr>
              <w:t>1 año</w:t>
            </w:r>
          </w:p>
        </w:tc>
        <w:tc>
          <w:tcPr>
            <w:tcW w:w="2127" w:type="dxa"/>
            <w:tcBorders>
              <w:top w:val="single" w:sz="6" w:space="0" w:color="000000"/>
              <w:left w:val="single" w:sz="6" w:space="0" w:color="000000"/>
              <w:bottom w:val="single" w:sz="6" w:space="0" w:color="000000"/>
              <w:right w:val="single" w:sz="6" w:space="0" w:color="000000"/>
            </w:tcBorders>
          </w:tcPr>
          <w:p w:rsidR="0080459A" w:rsidRDefault="000011E9">
            <w:pPr>
              <w:pStyle w:val="TableParagraph"/>
              <w:spacing w:before="59"/>
              <w:ind w:left="152" w:right="129"/>
              <w:jc w:val="center"/>
              <w:rPr>
                <w:sz w:val="20"/>
              </w:rPr>
            </w:pPr>
            <w:r>
              <w:rPr>
                <w:sz w:val="20"/>
              </w:rPr>
              <w:t>Coordinador del PIT</w:t>
            </w:r>
          </w:p>
        </w:tc>
        <w:tc>
          <w:tcPr>
            <w:tcW w:w="2142" w:type="dxa"/>
            <w:tcBorders>
              <w:top w:val="single" w:sz="6" w:space="0" w:color="000000"/>
              <w:left w:val="single" w:sz="6" w:space="0" w:color="000000"/>
              <w:bottom w:val="single" w:sz="6" w:space="0" w:color="000000"/>
            </w:tcBorders>
          </w:tcPr>
          <w:p w:rsidR="0080459A" w:rsidRDefault="000011E9">
            <w:pPr>
              <w:pStyle w:val="TableParagraph"/>
              <w:spacing w:before="59"/>
              <w:ind w:left="75"/>
              <w:rPr>
                <w:sz w:val="20"/>
              </w:rPr>
            </w:pPr>
            <w:r>
              <w:rPr>
                <w:sz w:val="20"/>
              </w:rPr>
              <w:t>ITH-AC-PO-003-02</w:t>
            </w:r>
          </w:p>
        </w:tc>
      </w:tr>
      <w:tr w:rsidR="0080459A" w:rsidTr="000B2F73">
        <w:trPr>
          <w:trHeight w:val="465"/>
        </w:trPr>
        <w:tc>
          <w:tcPr>
            <w:tcW w:w="4465" w:type="dxa"/>
            <w:tcBorders>
              <w:top w:val="single" w:sz="6" w:space="0" w:color="000000"/>
              <w:bottom w:val="single" w:sz="6" w:space="0" w:color="000000"/>
              <w:right w:val="single" w:sz="6" w:space="0" w:color="000000"/>
            </w:tcBorders>
          </w:tcPr>
          <w:p w:rsidR="0080459A" w:rsidRDefault="000011E9">
            <w:pPr>
              <w:pStyle w:val="TableParagraph"/>
              <w:spacing w:before="7" w:line="228" w:lineRule="exact"/>
              <w:ind w:left="69" w:right="62"/>
              <w:rPr>
                <w:sz w:val="20"/>
              </w:rPr>
            </w:pPr>
            <w:r>
              <w:rPr>
                <w:sz w:val="20"/>
              </w:rPr>
              <w:t>Formato de canalización y atención a alumnos a la Coordinación Psicopedagógica</w:t>
            </w:r>
          </w:p>
        </w:tc>
        <w:tc>
          <w:tcPr>
            <w:tcW w:w="1419" w:type="dxa"/>
            <w:tcBorders>
              <w:top w:val="single" w:sz="6" w:space="0" w:color="000000"/>
              <w:left w:val="single" w:sz="6" w:space="0" w:color="000000"/>
              <w:bottom w:val="single" w:sz="6" w:space="0" w:color="000000"/>
              <w:right w:val="single" w:sz="6" w:space="0" w:color="000000"/>
            </w:tcBorders>
          </w:tcPr>
          <w:p w:rsidR="0080459A" w:rsidRDefault="000011E9">
            <w:pPr>
              <w:pStyle w:val="TableParagraph"/>
              <w:spacing w:before="59"/>
              <w:ind w:left="444" w:right="419"/>
              <w:jc w:val="center"/>
              <w:rPr>
                <w:sz w:val="20"/>
              </w:rPr>
            </w:pPr>
            <w:r>
              <w:rPr>
                <w:sz w:val="20"/>
              </w:rPr>
              <w:t>1 año</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80459A" w:rsidRPr="000B2F73" w:rsidRDefault="000011E9">
            <w:pPr>
              <w:pStyle w:val="TableParagraph"/>
              <w:spacing w:before="59"/>
              <w:ind w:left="152" w:right="129"/>
              <w:jc w:val="center"/>
              <w:rPr>
                <w:sz w:val="20"/>
              </w:rPr>
            </w:pPr>
            <w:r w:rsidRPr="000B2F73">
              <w:rPr>
                <w:sz w:val="20"/>
              </w:rPr>
              <w:t>Coordinador del PIT</w:t>
            </w:r>
          </w:p>
        </w:tc>
        <w:tc>
          <w:tcPr>
            <w:tcW w:w="2142" w:type="dxa"/>
            <w:tcBorders>
              <w:top w:val="single" w:sz="6" w:space="0" w:color="000000"/>
              <w:left w:val="single" w:sz="6" w:space="0" w:color="000000"/>
              <w:bottom w:val="single" w:sz="6" w:space="0" w:color="000000"/>
            </w:tcBorders>
            <w:shd w:val="clear" w:color="auto" w:fill="auto"/>
          </w:tcPr>
          <w:p w:rsidR="0080459A" w:rsidRPr="000B2F73" w:rsidRDefault="00821255" w:rsidP="00821255">
            <w:pPr>
              <w:pStyle w:val="TableParagraph"/>
              <w:spacing w:before="59"/>
              <w:ind w:left="75"/>
              <w:jc w:val="center"/>
              <w:rPr>
                <w:sz w:val="20"/>
              </w:rPr>
            </w:pPr>
            <w:r>
              <w:rPr>
                <w:sz w:val="20"/>
              </w:rPr>
              <w:t>N/A</w:t>
            </w:r>
          </w:p>
        </w:tc>
      </w:tr>
      <w:tr w:rsidR="0080459A">
        <w:trPr>
          <w:trHeight w:val="519"/>
        </w:trPr>
        <w:tc>
          <w:tcPr>
            <w:tcW w:w="4465" w:type="dxa"/>
            <w:tcBorders>
              <w:top w:val="single" w:sz="6" w:space="0" w:color="000000"/>
              <w:right w:val="single" w:sz="6" w:space="0" w:color="000000"/>
            </w:tcBorders>
          </w:tcPr>
          <w:p w:rsidR="0080459A" w:rsidRDefault="000011E9">
            <w:pPr>
              <w:pStyle w:val="TableParagraph"/>
              <w:spacing w:before="64" w:line="228" w:lineRule="exact"/>
              <w:ind w:left="69" w:right="295"/>
              <w:rPr>
                <w:sz w:val="20"/>
              </w:rPr>
            </w:pPr>
            <w:r>
              <w:rPr>
                <w:sz w:val="20"/>
              </w:rPr>
              <w:t>Formato para el Reporte de Proyectos Individuales del Docente/Programa de trabajo</w:t>
            </w:r>
          </w:p>
        </w:tc>
        <w:tc>
          <w:tcPr>
            <w:tcW w:w="1419" w:type="dxa"/>
            <w:tcBorders>
              <w:top w:val="single" w:sz="6" w:space="0" w:color="000000"/>
              <w:left w:val="single" w:sz="6" w:space="0" w:color="000000"/>
              <w:right w:val="single" w:sz="6" w:space="0" w:color="000000"/>
            </w:tcBorders>
          </w:tcPr>
          <w:p w:rsidR="0080459A" w:rsidRDefault="000011E9">
            <w:pPr>
              <w:pStyle w:val="TableParagraph"/>
              <w:spacing w:before="85"/>
              <w:ind w:left="444" w:right="419"/>
              <w:jc w:val="center"/>
              <w:rPr>
                <w:sz w:val="20"/>
              </w:rPr>
            </w:pPr>
            <w:r>
              <w:rPr>
                <w:sz w:val="20"/>
              </w:rPr>
              <w:t>1 año</w:t>
            </w:r>
          </w:p>
        </w:tc>
        <w:tc>
          <w:tcPr>
            <w:tcW w:w="2127" w:type="dxa"/>
            <w:tcBorders>
              <w:top w:val="single" w:sz="6" w:space="0" w:color="000000"/>
              <w:left w:val="single" w:sz="6" w:space="0" w:color="000000"/>
              <w:right w:val="single" w:sz="6" w:space="0" w:color="000000"/>
            </w:tcBorders>
          </w:tcPr>
          <w:p w:rsidR="0080459A" w:rsidRDefault="000011E9">
            <w:pPr>
              <w:pStyle w:val="TableParagraph"/>
              <w:spacing w:before="85"/>
              <w:ind w:left="152" w:right="129"/>
              <w:jc w:val="center"/>
              <w:rPr>
                <w:sz w:val="20"/>
              </w:rPr>
            </w:pPr>
            <w:r>
              <w:rPr>
                <w:sz w:val="20"/>
              </w:rPr>
              <w:t>Coordinador del PIT</w:t>
            </w:r>
          </w:p>
        </w:tc>
        <w:tc>
          <w:tcPr>
            <w:tcW w:w="2142" w:type="dxa"/>
            <w:tcBorders>
              <w:top w:val="single" w:sz="6" w:space="0" w:color="000000"/>
              <w:left w:val="single" w:sz="6" w:space="0" w:color="000000"/>
            </w:tcBorders>
          </w:tcPr>
          <w:p w:rsidR="0080459A" w:rsidRDefault="000011E9" w:rsidP="00783DC7">
            <w:pPr>
              <w:pStyle w:val="TableParagraph"/>
              <w:spacing w:before="85"/>
              <w:ind w:left="75"/>
              <w:rPr>
                <w:sz w:val="20"/>
              </w:rPr>
            </w:pPr>
            <w:r>
              <w:rPr>
                <w:sz w:val="20"/>
              </w:rPr>
              <w:t>ITH-AC-PO-00</w:t>
            </w:r>
            <w:r w:rsidR="00783DC7">
              <w:rPr>
                <w:sz w:val="20"/>
              </w:rPr>
              <w:t>3-04</w:t>
            </w:r>
          </w:p>
        </w:tc>
      </w:tr>
    </w:tbl>
    <w:p w:rsidR="0080459A" w:rsidRDefault="0080459A">
      <w:pPr>
        <w:rPr>
          <w:sz w:val="20"/>
        </w:rPr>
        <w:sectPr w:rsidR="0080459A">
          <w:pgSz w:w="11910" w:h="16840"/>
          <w:pgMar w:top="1880" w:right="560" w:bottom="1500" w:left="920" w:header="722" w:footer="1302" w:gutter="0"/>
          <w:cols w:space="720"/>
        </w:sectPr>
      </w:pPr>
    </w:p>
    <w:p w:rsidR="0080459A" w:rsidRDefault="0080459A">
      <w:pPr>
        <w:pStyle w:val="Textoindependiente"/>
        <w:spacing w:before="4"/>
        <w:rPr>
          <w:b/>
          <w:sz w:val="19"/>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65"/>
        <w:gridCol w:w="1419"/>
        <w:gridCol w:w="2127"/>
        <w:gridCol w:w="2142"/>
      </w:tblGrid>
      <w:tr w:rsidR="0080459A">
        <w:trPr>
          <w:trHeight w:val="291"/>
        </w:trPr>
        <w:tc>
          <w:tcPr>
            <w:tcW w:w="4465" w:type="dxa"/>
            <w:tcBorders>
              <w:bottom w:val="single" w:sz="6" w:space="0" w:color="000000"/>
              <w:right w:val="single" w:sz="6" w:space="0" w:color="000000"/>
            </w:tcBorders>
          </w:tcPr>
          <w:p w:rsidR="0080459A" w:rsidRDefault="000011E9">
            <w:pPr>
              <w:pStyle w:val="TableParagraph"/>
              <w:spacing w:line="229" w:lineRule="exact"/>
              <w:ind w:left="69"/>
              <w:rPr>
                <w:sz w:val="20"/>
              </w:rPr>
            </w:pPr>
            <w:r>
              <w:rPr>
                <w:sz w:val="20"/>
              </w:rPr>
              <w:t>Académico en Horas de Apoyo a la Docencia</w:t>
            </w:r>
          </w:p>
        </w:tc>
        <w:tc>
          <w:tcPr>
            <w:tcW w:w="1419" w:type="dxa"/>
            <w:tcBorders>
              <w:left w:val="single" w:sz="6" w:space="0" w:color="000000"/>
              <w:bottom w:val="single" w:sz="6" w:space="0" w:color="000000"/>
              <w:right w:val="single" w:sz="6" w:space="0" w:color="000000"/>
            </w:tcBorders>
          </w:tcPr>
          <w:p w:rsidR="0080459A" w:rsidRDefault="0080459A">
            <w:pPr>
              <w:pStyle w:val="TableParagraph"/>
              <w:rPr>
                <w:rFonts w:ascii="Times New Roman"/>
                <w:sz w:val="20"/>
              </w:rPr>
            </w:pPr>
          </w:p>
        </w:tc>
        <w:tc>
          <w:tcPr>
            <w:tcW w:w="2127" w:type="dxa"/>
            <w:tcBorders>
              <w:left w:val="single" w:sz="6" w:space="0" w:color="000000"/>
              <w:bottom w:val="single" w:sz="6" w:space="0" w:color="000000"/>
              <w:right w:val="single" w:sz="6" w:space="0" w:color="000000"/>
            </w:tcBorders>
          </w:tcPr>
          <w:p w:rsidR="0080459A" w:rsidRDefault="0080459A">
            <w:pPr>
              <w:pStyle w:val="TableParagraph"/>
              <w:rPr>
                <w:rFonts w:ascii="Times New Roman"/>
                <w:sz w:val="20"/>
              </w:rPr>
            </w:pPr>
          </w:p>
        </w:tc>
        <w:tc>
          <w:tcPr>
            <w:tcW w:w="2142" w:type="dxa"/>
            <w:tcBorders>
              <w:left w:val="single" w:sz="6" w:space="0" w:color="000000"/>
              <w:bottom w:val="single" w:sz="6" w:space="0" w:color="000000"/>
            </w:tcBorders>
          </w:tcPr>
          <w:p w:rsidR="0080459A" w:rsidRDefault="0080459A">
            <w:pPr>
              <w:pStyle w:val="TableParagraph"/>
              <w:rPr>
                <w:rFonts w:ascii="Times New Roman"/>
                <w:sz w:val="20"/>
              </w:rPr>
            </w:pPr>
          </w:p>
        </w:tc>
      </w:tr>
      <w:tr w:rsidR="0080459A">
        <w:trPr>
          <w:trHeight w:val="465"/>
        </w:trPr>
        <w:tc>
          <w:tcPr>
            <w:tcW w:w="4465" w:type="dxa"/>
            <w:tcBorders>
              <w:top w:val="single" w:sz="6" w:space="0" w:color="000000"/>
              <w:bottom w:val="single" w:sz="6" w:space="0" w:color="000000"/>
              <w:right w:val="single" w:sz="6" w:space="0" w:color="000000"/>
            </w:tcBorders>
          </w:tcPr>
          <w:p w:rsidR="0080459A" w:rsidRDefault="000011E9">
            <w:pPr>
              <w:pStyle w:val="TableParagraph"/>
              <w:spacing w:before="114"/>
              <w:ind w:left="69"/>
              <w:rPr>
                <w:sz w:val="20"/>
              </w:rPr>
            </w:pPr>
            <w:r>
              <w:rPr>
                <w:sz w:val="20"/>
              </w:rPr>
              <w:t>Oficios de comisión de</w:t>
            </w:r>
            <w:r>
              <w:rPr>
                <w:spacing w:val="52"/>
                <w:sz w:val="20"/>
              </w:rPr>
              <w:t xml:space="preserve"> </w:t>
            </w:r>
            <w:r>
              <w:rPr>
                <w:sz w:val="20"/>
              </w:rPr>
              <w:t>docentes</w:t>
            </w:r>
          </w:p>
        </w:tc>
        <w:tc>
          <w:tcPr>
            <w:tcW w:w="1419" w:type="dxa"/>
            <w:tcBorders>
              <w:top w:val="single" w:sz="6" w:space="0" w:color="000000"/>
              <w:left w:val="single" w:sz="6" w:space="0" w:color="000000"/>
              <w:bottom w:val="single" w:sz="6" w:space="0" w:color="000000"/>
              <w:right w:val="single" w:sz="6" w:space="0" w:color="000000"/>
            </w:tcBorders>
          </w:tcPr>
          <w:p w:rsidR="0080459A" w:rsidRDefault="000011E9">
            <w:pPr>
              <w:pStyle w:val="TableParagraph"/>
              <w:spacing w:before="57"/>
              <w:ind w:left="444" w:right="419"/>
              <w:jc w:val="center"/>
              <w:rPr>
                <w:sz w:val="20"/>
              </w:rPr>
            </w:pPr>
            <w:r>
              <w:rPr>
                <w:sz w:val="20"/>
              </w:rPr>
              <w:t>1 año</w:t>
            </w:r>
          </w:p>
        </w:tc>
        <w:tc>
          <w:tcPr>
            <w:tcW w:w="2127" w:type="dxa"/>
            <w:tcBorders>
              <w:top w:val="single" w:sz="6" w:space="0" w:color="000000"/>
              <w:left w:val="single" w:sz="6" w:space="0" w:color="000000"/>
              <w:bottom w:val="single" w:sz="6" w:space="0" w:color="000000"/>
              <w:right w:val="single" w:sz="6" w:space="0" w:color="000000"/>
            </w:tcBorders>
          </w:tcPr>
          <w:p w:rsidR="0080459A" w:rsidRDefault="000011E9">
            <w:pPr>
              <w:pStyle w:val="TableParagraph"/>
              <w:spacing w:before="57"/>
              <w:ind w:left="152" w:right="129"/>
              <w:jc w:val="center"/>
              <w:rPr>
                <w:sz w:val="20"/>
              </w:rPr>
            </w:pPr>
            <w:r>
              <w:rPr>
                <w:sz w:val="20"/>
              </w:rPr>
              <w:t>Coordinador del PIT</w:t>
            </w:r>
          </w:p>
        </w:tc>
        <w:tc>
          <w:tcPr>
            <w:tcW w:w="2142" w:type="dxa"/>
            <w:tcBorders>
              <w:top w:val="single" w:sz="6" w:space="0" w:color="000000"/>
              <w:left w:val="single" w:sz="6" w:space="0" w:color="000000"/>
              <w:bottom w:val="single" w:sz="6" w:space="0" w:color="000000"/>
            </w:tcBorders>
          </w:tcPr>
          <w:p w:rsidR="0080459A" w:rsidRDefault="000011E9">
            <w:pPr>
              <w:pStyle w:val="TableParagraph"/>
              <w:spacing w:before="57"/>
              <w:ind w:left="75"/>
              <w:rPr>
                <w:sz w:val="20"/>
              </w:rPr>
            </w:pPr>
            <w:r>
              <w:rPr>
                <w:sz w:val="20"/>
              </w:rPr>
              <w:t>Oficio</w:t>
            </w:r>
          </w:p>
        </w:tc>
      </w:tr>
      <w:tr w:rsidR="0080459A">
        <w:trPr>
          <w:trHeight w:val="808"/>
        </w:trPr>
        <w:tc>
          <w:tcPr>
            <w:tcW w:w="4465" w:type="dxa"/>
            <w:tcBorders>
              <w:top w:val="single" w:sz="6" w:space="0" w:color="000000"/>
              <w:bottom w:val="single" w:sz="6" w:space="0" w:color="000000"/>
              <w:right w:val="single" w:sz="6" w:space="0" w:color="000000"/>
            </w:tcBorders>
          </w:tcPr>
          <w:p w:rsidR="0080459A" w:rsidRDefault="000011E9" w:rsidP="00821255">
            <w:pPr>
              <w:pStyle w:val="TableParagraph"/>
              <w:spacing w:before="57"/>
              <w:ind w:left="69" w:right="229"/>
              <w:rPr>
                <w:sz w:val="20"/>
              </w:rPr>
            </w:pPr>
            <w:r>
              <w:rPr>
                <w:sz w:val="20"/>
              </w:rPr>
              <w:t>Formato de encuesta de Evaluación para el Programa Institucional de Tutorías y la función del tutor</w:t>
            </w:r>
            <w:r w:rsidR="00821255">
              <w:rPr>
                <w:sz w:val="20"/>
              </w:rPr>
              <w:t>.</w:t>
            </w:r>
            <w:r w:rsidR="003440BF">
              <w:rPr>
                <w:sz w:val="20"/>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80459A" w:rsidRDefault="0080459A">
            <w:pPr>
              <w:pStyle w:val="TableParagraph"/>
              <w:spacing w:before="11"/>
              <w:rPr>
                <w:b/>
                <w:sz w:val="19"/>
              </w:rPr>
            </w:pPr>
          </w:p>
          <w:p w:rsidR="0080459A" w:rsidRDefault="000011E9">
            <w:pPr>
              <w:pStyle w:val="TableParagraph"/>
              <w:ind w:left="444" w:right="419"/>
              <w:jc w:val="center"/>
              <w:rPr>
                <w:sz w:val="20"/>
              </w:rPr>
            </w:pPr>
            <w:r>
              <w:rPr>
                <w:sz w:val="20"/>
              </w:rPr>
              <w:t>1 año</w:t>
            </w:r>
          </w:p>
        </w:tc>
        <w:tc>
          <w:tcPr>
            <w:tcW w:w="2127" w:type="dxa"/>
            <w:tcBorders>
              <w:top w:val="single" w:sz="6" w:space="0" w:color="000000"/>
              <w:left w:val="single" w:sz="6" w:space="0" w:color="000000"/>
              <w:bottom w:val="single" w:sz="6" w:space="0" w:color="000000"/>
              <w:right w:val="single" w:sz="6" w:space="0" w:color="000000"/>
            </w:tcBorders>
          </w:tcPr>
          <w:p w:rsidR="0080459A" w:rsidRDefault="0080459A">
            <w:pPr>
              <w:pStyle w:val="TableParagraph"/>
              <w:spacing w:before="11"/>
              <w:rPr>
                <w:b/>
                <w:sz w:val="19"/>
              </w:rPr>
            </w:pPr>
          </w:p>
          <w:p w:rsidR="0080459A" w:rsidRDefault="000011E9">
            <w:pPr>
              <w:pStyle w:val="TableParagraph"/>
              <w:ind w:left="152" w:right="129"/>
              <w:jc w:val="center"/>
              <w:rPr>
                <w:sz w:val="20"/>
              </w:rPr>
            </w:pPr>
            <w:r>
              <w:rPr>
                <w:sz w:val="20"/>
              </w:rPr>
              <w:t>Coordinador del PIT</w:t>
            </w:r>
          </w:p>
        </w:tc>
        <w:tc>
          <w:tcPr>
            <w:tcW w:w="2142" w:type="dxa"/>
            <w:tcBorders>
              <w:top w:val="single" w:sz="6" w:space="0" w:color="000000"/>
              <w:left w:val="single" w:sz="6" w:space="0" w:color="000000"/>
              <w:bottom w:val="single" w:sz="6" w:space="0" w:color="000000"/>
            </w:tcBorders>
          </w:tcPr>
          <w:p w:rsidR="0080459A" w:rsidRDefault="0080459A">
            <w:pPr>
              <w:pStyle w:val="TableParagraph"/>
              <w:spacing w:before="11"/>
              <w:rPr>
                <w:b/>
                <w:sz w:val="19"/>
              </w:rPr>
            </w:pPr>
          </w:p>
          <w:p w:rsidR="0080459A" w:rsidRDefault="000011E9">
            <w:pPr>
              <w:pStyle w:val="TableParagraph"/>
              <w:ind w:left="75"/>
              <w:rPr>
                <w:sz w:val="20"/>
              </w:rPr>
            </w:pPr>
            <w:r>
              <w:rPr>
                <w:sz w:val="20"/>
              </w:rPr>
              <w:t>ITH-AC-PO-003-05</w:t>
            </w:r>
          </w:p>
        </w:tc>
      </w:tr>
      <w:tr w:rsidR="0080459A">
        <w:trPr>
          <w:trHeight w:val="464"/>
        </w:trPr>
        <w:tc>
          <w:tcPr>
            <w:tcW w:w="4465" w:type="dxa"/>
            <w:tcBorders>
              <w:top w:val="single" w:sz="6" w:space="0" w:color="000000"/>
              <w:right w:val="single" w:sz="6" w:space="0" w:color="000000"/>
            </w:tcBorders>
          </w:tcPr>
          <w:p w:rsidR="0080459A" w:rsidRDefault="000011E9">
            <w:pPr>
              <w:pStyle w:val="TableParagraph"/>
              <w:spacing w:before="117"/>
              <w:ind w:left="69"/>
              <w:rPr>
                <w:sz w:val="20"/>
              </w:rPr>
            </w:pPr>
            <w:r>
              <w:rPr>
                <w:sz w:val="20"/>
              </w:rPr>
              <w:t>Constancia de Participación</w:t>
            </w:r>
          </w:p>
        </w:tc>
        <w:tc>
          <w:tcPr>
            <w:tcW w:w="1419" w:type="dxa"/>
            <w:tcBorders>
              <w:top w:val="single" w:sz="6" w:space="0" w:color="000000"/>
              <w:left w:val="single" w:sz="6" w:space="0" w:color="000000"/>
              <w:right w:val="single" w:sz="6" w:space="0" w:color="000000"/>
            </w:tcBorders>
          </w:tcPr>
          <w:p w:rsidR="0080459A" w:rsidRDefault="000011E9">
            <w:pPr>
              <w:pStyle w:val="TableParagraph"/>
              <w:spacing w:before="59"/>
              <w:ind w:left="444" w:right="419"/>
              <w:jc w:val="center"/>
              <w:rPr>
                <w:sz w:val="20"/>
              </w:rPr>
            </w:pPr>
            <w:r>
              <w:rPr>
                <w:sz w:val="20"/>
              </w:rPr>
              <w:t>1 año</w:t>
            </w:r>
          </w:p>
        </w:tc>
        <w:tc>
          <w:tcPr>
            <w:tcW w:w="2127" w:type="dxa"/>
            <w:tcBorders>
              <w:top w:val="single" w:sz="6" w:space="0" w:color="000000"/>
              <w:left w:val="single" w:sz="6" w:space="0" w:color="000000"/>
              <w:right w:val="single" w:sz="6" w:space="0" w:color="000000"/>
            </w:tcBorders>
          </w:tcPr>
          <w:p w:rsidR="0080459A" w:rsidRDefault="000011E9">
            <w:pPr>
              <w:pStyle w:val="TableParagraph"/>
              <w:spacing w:before="59"/>
              <w:ind w:left="152" w:right="129"/>
              <w:jc w:val="center"/>
              <w:rPr>
                <w:sz w:val="20"/>
              </w:rPr>
            </w:pPr>
            <w:r>
              <w:rPr>
                <w:sz w:val="20"/>
              </w:rPr>
              <w:t>Coordinador del PIT</w:t>
            </w:r>
          </w:p>
        </w:tc>
        <w:tc>
          <w:tcPr>
            <w:tcW w:w="2142" w:type="dxa"/>
            <w:tcBorders>
              <w:top w:val="single" w:sz="6" w:space="0" w:color="000000"/>
              <w:left w:val="single" w:sz="6" w:space="0" w:color="000000"/>
            </w:tcBorders>
          </w:tcPr>
          <w:p w:rsidR="0080459A" w:rsidRDefault="000011E9">
            <w:pPr>
              <w:pStyle w:val="TableParagraph"/>
              <w:spacing w:before="59"/>
              <w:ind w:left="421"/>
              <w:rPr>
                <w:sz w:val="20"/>
              </w:rPr>
            </w:pPr>
            <w:r>
              <w:rPr>
                <w:sz w:val="20"/>
              </w:rPr>
              <w:t>CONSTANCIA</w:t>
            </w:r>
          </w:p>
        </w:tc>
      </w:tr>
    </w:tbl>
    <w:p w:rsidR="0080459A" w:rsidRDefault="000011E9">
      <w:pPr>
        <w:spacing w:before="60"/>
        <w:ind w:left="212"/>
        <w:rPr>
          <w:b/>
          <w:sz w:val="24"/>
        </w:rPr>
      </w:pPr>
      <w:r>
        <w:rPr>
          <w:b/>
          <w:sz w:val="24"/>
        </w:rPr>
        <w:t>7.- Glosario</w:t>
      </w:r>
    </w:p>
    <w:p w:rsidR="0080459A" w:rsidRDefault="000011E9">
      <w:pPr>
        <w:pStyle w:val="Textoindependiente"/>
        <w:spacing w:before="194" w:line="242" w:lineRule="auto"/>
        <w:ind w:left="212" w:right="625"/>
      </w:pPr>
      <w:r>
        <w:rPr>
          <w:b/>
        </w:rPr>
        <w:t>Tutoría</w:t>
      </w:r>
      <w:r>
        <w:t>. Es un proceso de acompañamiento grupal o individual que un tutor le brinda al estudiante durante su estancia en el Instituto Tecnológico con el propósito de contribuir a su formación integral e incidir en las metas institucionales relacionadas con la calidad educativa; elevar los índices de eficiencia terminal, bajar los índices de reprobación y deserción.</w:t>
      </w:r>
    </w:p>
    <w:p w:rsidR="0080459A" w:rsidRDefault="0080459A">
      <w:pPr>
        <w:pStyle w:val="Textoindependiente"/>
        <w:spacing w:before="2"/>
        <w:rPr>
          <w:sz w:val="19"/>
        </w:rPr>
      </w:pPr>
    </w:p>
    <w:p w:rsidR="0080459A" w:rsidRDefault="000011E9">
      <w:pPr>
        <w:pStyle w:val="Textoindependiente"/>
        <w:spacing w:line="242" w:lineRule="auto"/>
        <w:ind w:left="212" w:right="573"/>
        <w:jc w:val="both"/>
      </w:pPr>
      <w:r>
        <w:rPr>
          <w:b/>
        </w:rPr>
        <w:t xml:space="preserve">Detección de </w:t>
      </w:r>
      <w:r w:rsidR="00CA4697">
        <w:rPr>
          <w:b/>
        </w:rPr>
        <w:t>necesidades</w:t>
      </w:r>
      <w:r w:rsidR="00CA4697">
        <w:t>. -</w:t>
      </w:r>
      <w:r>
        <w:t xml:space="preserve"> Es el resultado de un análisis de los exámenes de selección y diagnóstico realizados por CENEVAL, así como, la evaluación realizada por los profesores del área de Ciencias Básicas en cuanto el comportamiento mostrado por la población de nuevo ingreso en los cursos propedéuticos.</w:t>
      </w:r>
    </w:p>
    <w:p w:rsidR="0080459A" w:rsidRDefault="0080459A">
      <w:pPr>
        <w:pStyle w:val="Textoindependiente"/>
        <w:spacing w:before="6"/>
        <w:rPr>
          <w:sz w:val="23"/>
        </w:rPr>
      </w:pPr>
    </w:p>
    <w:p w:rsidR="0080459A" w:rsidRDefault="000011E9">
      <w:pPr>
        <w:ind w:left="212"/>
        <w:rPr>
          <w:sz w:val="20"/>
        </w:rPr>
      </w:pPr>
      <w:r>
        <w:rPr>
          <w:b/>
          <w:sz w:val="20"/>
        </w:rPr>
        <w:t xml:space="preserve">Programa Institucional de </w:t>
      </w:r>
      <w:r w:rsidR="00CA4697">
        <w:rPr>
          <w:b/>
          <w:sz w:val="20"/>
        </w:rPr>
        <w:t>Tutorías</w:t>
      </w:r>
      <w:r w:rsidR="00CA4697">
        <w:rPr>
          <w:sz w:val="20"/>
        </w:rPr>
        <w:t>. -</w:t>
      </w:r>
      <w:r>
        <w:rPr>
          <w:sz w:val="20"/>
        </w:rPr>
        <w:t xml:space="preserve"> Actividades específicas para el desarrollo del programa</w:t>
      </w:r>
    </w:p>
    <w:p w:rsidR="0080459A" w:rsidRDefault="0080459A">
      <w:pPr>
        <w:pStyle w:val="Textoindependiente"/>
        <w:rPr>
          <w:sz w:val="24"/>
        </w:rPr>
      </w:pPr>
    </w:p>
    <w:p w:rsidR="0080459A" w:rsidRDefault="000011E9">
      <w:pPr>
        <w:pStyle w:val="Textoindependiente"/>
        <w:spacing w:before="1" w:line="242" w:lineRule="auto"/>
        <w:ind w:left="212" w:right="421"/>
      </w:pPr>
      <w:r>
        <w:rPr>
          <w:b/>
        </w:rPr>
        <w:t xml:space="preserve">Coordinador de </w:t>
      </w:r>
      <w:r w:rsidR="00CA4697">
        <w:rPr>
          <w:b/>
        </w:rPr>
        <w:t>PIT. -</w:t>
      </w:r>
      <w:r>
        <w:rPr>
          <w:b/>
        </w:rPr>
        <w:t xml:space="preserve"> </w:t>
      </w:r>
      <w:r>
        <w:t>Persona que se desempeña en la coordinación del programa institucional de tutorías del Departamento de Desarrollo Académico, quien será responsable de:</w:t>
      </w:r>
    </w:p>
    <w:p w:rsidR="0080459A" w:rsidRDefault="000011E9">
      <w:pPr>
        <w:pStyle w:val="Prrafodelista"/>
        <w:numPr>
          <w:ilvl w:val="1"/>
          <w:numId w:val="1"/>
        </w:numPr>
        <w:tabs>
          <w:tab w:val="left" w:pos="934"/>
        </w:tabs>
        <w:ind w:right="568"/>
        <w:jc w:val="both"/>
        <w:rPr>
          <w:sz w:val="20"/>
        </w:rPr>
      </w:pPr>
      <w:r>
        <w:rPr>
          <w:sz w:val="20"/>
        </w:rPr>
        <w:t>Llevar un expediente para cada tutor que le permita identificar su avance en la formación y actualización como tutor y el desempeño dentro del</w:t>
      </w:r>
      <w:r>
        <w:rPr>
          <w:spacing w:val="-2"/>
          <w:sz w:val="20"/>
        </w:rPr>
        <w:t xml:space="preserve"> </w:t>
      </w:r>
      <w:r>
        <w:rPr>
          <w:sz w:val="20"/>
        </w:rPr>
        <w:t>programa.</w:t>
      </w:r>
    </w:p>
    <w:p w:rsidR="0080459A" w:rsidRDefault="000011E9">
      <w:pPr>
        <w:pStyle w:val="Prrafodelista"/>
        <w:numPr>
          <w:ilvl w:val="1"/>
          <w:numId w:val="1"/>
        </w:numPr>
        <w:tabs>
          <w:tab w:val="left" w:pos="934"/>
        </w:tabs>
        <w:spacing w:line="237" w:lineRule="auto"/>
        <w:ind w:right="576"/>
        <w:jc w:val="both"/>
        <w:rPr>
          <w:sz w:val="20"/>
        </w:rPr>
      </w:pPr>
      <w:r>
        <w:rPr>
          <w:sz w:val="20"/>
        </w:rPr>
        <w:t>Coordinar cada una de las actividades dentro del programa antes, durante y después de su ejecución, tener listo y a tiempo la reproducción de materiales, aula, listas, y proporciona las constancias de participación.</w:t>
      </w:r>
    </w:p>
    <w:p w:rsidR="0080459A" w:rsidRDefault="0080459A">
      <w:pPr>
        <w:pStyle w:val="Textoindependiente"/>
        <w:spacing w:before="11"/>
        <w:rPr>
          <w:sz w:val="23"/>
        </w:rPr>
      </w:pPr>
    </w:p>
    <w:p w:rsidR="0080459A" w:rsidRDefault="000011E9">
      <w:pPr>
        <w:pStyle w:val="Textoindependiente"/>
        <w:ind w:left="212" w:right="625"/>
      </w:pPr>
      <w:r>
        <w:rPr>
          <w:b/>
        </w:rPr>
        <w:t xml:space="preserve">Coordinador Departamental de </w:t>
      </w:r>
      <w:r w:rsidR="00CA4697">
        <w:rPr>
          <w:b/>
        </w:rPr>
        <w:t xml:space="preserve">Tutorías. - </w:t>
      </w:r>
      <w:r>
        <w:t>Persona que se desempeña como intermediaria entre los tutores de cada departamento académico y el coordinador del PIT, con el propósito de optimizar actividades y monitorear de manera cercana las actividades y desempeños de los estudiantes de cada una de las áreas atendidas para su intervención oportuna</w:t>
      </w:r>
    </w:p>
    <w:p w:rsidR="0080459A" w:rsidRDefault="0080459A">
      <w:pPr>
        <w:pStyle w:val="Textoindependiente"/>
        <w:rPr>
          <w:sz w:val="22"/>
        </w:rPr>
      </w:pPr>
    </w:p>
    <w:p w:rsidR="0080459A" w:rsidRDefault="0080459A">
      <w:pPr>
        <w:pStyle w:val="Textoindependiente"/>
        <w:rPr>
          <w:sz w:val="18"/>
        </w:rPr>
      </w:pPr>
    </w:p>
    <w:p w:rsidR="0080459A" w:rsidRDefault="000011E9">
      <w:pPr>
        <w:pStyle w:val="Textoindependiente"/>
        <w:spacing w:line="242" w:lineRule="auto"/>
        <w:ind w:left="212" w:right="625"/>
      </w:pPr>
      <w:r>
        <w:rPr>
          <w:b/>
        </w:rPr>
        <w:t xml:space="preserve">Tutor.- </w:t>
      </w:r>
      <w:r>
        <w:t>Profesor con interés y disposición de participar en el PIT, en corresponsabilidad con las instancias de apoyo a la acción tutorial del instituto.</w:t>
      </w:r>
    </w:p>
    <w:p w:rsidR="0080459A" w:rsidRDefault="000011E9">
      <w:pPr>
        <w:pStyle w:val="Ttulo1"/>
        <w:spacing w:before="57"/>
        <w:ind w:firstLine="0"/>
      </w:pPr>
      <w:r>
        <w:t>9.- Anexos</w:t>
      </w:r>
    </w:p>
    <w:p w:rsidR="0080459A" w:rsidRDefault="0080459A"/>
    <w:p w:rsidR="000B2F73" w:rsidRDefault="000B2F73">
      <w:pPr>
        <w:sectPr w:rsidR="000B2F73">
          <w:pgSz w:w="11910" w:h="16840"/>
          <w:pgMar w:top="1880" w:right="560" w:bottom="1520" w:left="920" w:header="722" w:footer="1302" w:gutter="0"/>
          <w:cols w:space="720"/>
        </w:sectPr>
      </w:pPr>
      <w:r>
        <w:t xml:space="preserve">    NA</w:t>
      </w:r>
    </w:p>
    <w:p w:rsidR="0080459A" w:rsidRDefault="0080459A">
      <w:pPr>
        <w:pStyle w:val="Textoindependiente"/>
      </w:pPr>
    </w:p>
    <w:p w:rsidR="0080459A" w:rsidRDefault="0080459A">
      <w:pPr>
        <w:pStyle w:val="Textoindependiente"/>
      </w:pPr>
    </w:p>
    <w:p w:rsidR="0080459A" w:rsidRDefault="0080459A">
      <w:pPr>
        <w:pStyle w:val="Textoindependiente"/>
        <w:spacing w:before="4"/>
      </w:pPr>
    </w:p>
    <w:p w:rsidR="0080459A" w:rsidRDefault="000011E9">
      <w:pPr>
        <w:pStyle w:val="Prrafodelista"/>
        <w:numPr>
          <w:ilvl w:val="0"/>
          <w:numId w:val="1"/>
        </w:numPr>
        <w:tabs>
          <w:tab w:val="left" w:pos="574"/>
        </w:tabs>
        <w:rPr>
          <w:b/>
          <w:sz w:val="20"/>
        </w:rPr>
      </w:pPr>
      <w:r>
        <w:rPr>
          <w:b/>
          <w:sz w:val="20"/>
        </w:rPr>
        <w:t>Cambios de esta</w:t>
      </w:r>
      <w:r>
        <w:rPr>
          <w:b/>
          <w:spacing w:val="-2"/>
          <w:sz w:val="20"/>
        </w:rPr>
        <w:t xml:space="preserve"> </w:t>
      </w:r>
      <w:r>
        <w:rPr>
          <w:b/>
          <w:sz w:val="20"/>
        </w:rPr>
        <w:t>versión</w:t>
      </w:r>
    </w:p>
    <w:p w:rsidR="0080459A" w:rsidRDefault="0080459A">
      <w:pPr>
        <w:pStyle w:val="Textoindependiente"/>
        <w:spacing w:before="9"/>
        <w:rPr>
          <w:b/>
          <w:sz w:val="14"/>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88"/>
        <w:gridCol w:w="2410"/>
        <w:gridCol w:w="6238"/>
      </w:tblGrid>
      <w:tr w:rsidR="0080459A">
        <w:trPr>
          <w:trHeight w:val="870"/>
        </w:trPr>
        <w:tc>
          <w:tcPr>
            <w:tcW w:w="1488" w:type="dxa"/>
            <w:tcBorders>
              <w:right w:val="single" w:sz="4" w:space="0" w:color="000000"/>
            </w:tcBorders>
          </w:tcPr>
          <w:p w:rsidR="0080459A" w:rsidRDefault="000011E9">
            <w:pPr>
              <w:pStyle w:val="TableParagraph"/>
              <w:spacing w:before="85" w:line="360" w:lineRule="auto"/>
              <w:ind w:left="359" w:right="182" w:hanging="138"/>
              <w:rPr>
                <w:b/>
                <w:sz w:val="20"/>
              </w:rPr>
            </w:pPr>
            <w:r>
              <w:rPr>
                <w:b/>
                <w:sz w:val="20"/>
              </w:rPr>
              <w:t>Número de revisión</w:t>
            </w:r>
          </w:p>
        </w:tc>
        <w:tc>
          <w:tcPr>
            <w:tcW w:w="2410" w:type="dxa"/>
            <w:tcBorders>
              <w:left w:val="single" w:sz="4" w:space="0" w:color="000000"/>
              <w:right w:val="single" w:sz="4" w:space="0" w:color="000000"/>
            </w:tcBorders>
          </w:tcPr>
          <w:p w:rsidR="0080459A" w:rsidRDefault="000011E9">
            <w:pPr>
              <w:pStyle w:val="TableParagraph"/>
              <w:spacing w:before="56"/>
              <w:ind w:left="564" w:right="536"/>
              <w:jc w:val="center"/>
              <w:rPr>
                <w:b/>
                <w:sz w:val="20"/>
              </w:rPr>
            </w:pPr>
            <w:r>
              <w:rPr>
                <w:b/>
                <w:sz w:val="20"/>
              </w:rPr>
              <w:t>Fecha de</w:t>
            </w:r>
          </w:p>
          <w:p w:rsidR="0080459A" w:rsidRDefault="000011E9">
            <w:pPr>
              <w:pStyle w:val="TableParagraph"/>
              <w:spacing w:before="174"/>
              <w:ind w:left="564" w:right="540"/>
              <w:jc w:val="center"/>
              <w:rPr>
                <w:b/>
                <w:sz w:val="20"/>
              </w:rPr>
            </w:pPr>
            <w:r>
              <w:rPr>
                <w:b/>
                <w:sz w:val="20"/>
              </w:rPr>
              <w:t>actualización</w:t>
            </w:r>
          </w:p>
        </w:tc>
        <w:tc>
          <w:tcPr>
            <w:tcW w:w="6238" w:type="dxa"/>
            <w:tcBorders>
              <w:left w:val="single" w:sz="4" w:space="0" w:color="000000"/>
            </w:tcBorders>
          </w:tcPr>
          <w:p w:rsidR="0080459A" w:rsidRDefault="0080459A">
            <w:pPr>
              <w:pStyle w:val="TableParagraph"/>
              <w:spacing w:before="5"/>
              <w:rPr>
                <w:b/>
              </w:rPr>
            </w:pPr>
          </w:p>
          <w:p w:rsidR="0080459A" w:rsidRDefault="000011E9">
            <w:pPr>
              <w:pStyle w:val="TableParagraph"/>
              <w:ind w:right="1966"/>
              <w:jc w:val="right"/>
              <w:rPr>
                <w:b/>
                <w:sz w:val="20"/>
              </w:rPr>
            </w:pPr>
            <w:r>
              <w:rPr>
                <w:b/>
                <w:sz w:val="20"/>
              </w:rPr>
              <w:t>Descripción del cambio</w:t>
            </w:r>
          </w:p>
        </w:tc>
      </w:tr>
      <w:tr w:rsidR="0070392F">
        <w:trPr>
          <w:trHeight w:val="870"/>
        </w:trPr>
        <w:tc>
          <w:tcPr>
            <w:tcW w:w="1488" w:type="dxa"/>
            <w:tcBorders>
              <w:right w:val="single" w:sz="4" w:space="0" w:color="000000"/>
            </w:tcBorders>
          </w:tcPr>
          <w:p w:rsidR="0070392F" w:rsidRPr="0070392F" w:rsidRDefault="0070392F" w:rsidP="0070392F">
            <w:pPr>
              <w:pStyle w:val="TableParagraph"/>
              <w:spacing w:before="85" w:line="360" w:lineRule="auto"/>
              <w:ind w:left="359" w:right="182" w:hanging="138"/>
              <w:jc w:val="center"/>
              <w:rPr>
                <w:sz w:val="20"/>
              </w:rPr>
            </w:pPr>
            <w:r w:rsidRPr="0070392F">
              <w:rPr>
                <w:sz w:val="20"/>
              </w:rPr>
              <w:t>4</w:t>
            </w:r>
          </w:p>
        </w:tc>
        <w:tc>
          <w:tcPr>
            <w:tcW w:w="2410" w:type="dxa"/>
            <w:tcBorders>
              <w:left w:val="single" w:sz="4" w:space="0" w:color="000000"/>
              <w:right w:val="single" w:sz="4" w:space="0" w:color="000000"/>
            </w:tcBorders>
          </w:tcPr>
          <w:p w:rsidR="0070392F" w:rsidRPr="0070392F" w:rsidRDefault="0070392F">
            <w:pPr>
              <w:pStyle w:val="TableParagraph"/>
              <w:spacing w:before="56"/>
              <w:ind w:left="564" w:right="536"/>
              <w:jc w:val="center"/>
              <w:rPr>
                <w:sz w:val="20"/>
              </w:rPr>
            </w:pPr>
            <w:r w:rsidRPr="0070392F">
              <w:rPr>
                <w:sz w:val="20"/>
              </w:rPr>
              <w:t>16 de marzo del 2021</w:t>
            </w:r>
          </w:p>
        </w:tc>
        <w:tc>
          <w:tcPr>
            <w:tcW w:w="6238" w:type="dxa"/>
            <w:tcBorders>
              <w:left w:val="single" w:sz="4" w:space="0" w:color="000000"/>
            </w:tcBorders>
          </w:tcPr>
          <w:p w:rsidR="003E442B" w:rsidRDefault="00821255" w:rsidP="00821255">
            <w:pPr>
              <w:pStyle w:val="NormalWeb"/>
              <w:spacing w:before="5" w:beforeAutospacing="0" w:after="0" w:afterAutospacing="0"/>
              <w:jc w:val="both"/>
              <w:rPr>
                <w:rFonts w:ascii="Arial" w:hAnsi="Arial" w:cs="Arial"/>
                <w:color w:val="000000"/>
                <w:sz w:val="20"/>
                <w:szCs w:val="20"/>
              </w:rPr>
            </w:pPr>
            <w:r>
              <w:rPr>
                <w:rFonts w:ascii="Arial" w:hAnsi="Arial" w:cs="Arial"/>
                <w:color w:val="000000"/>
                <w:sz w:val="20"/>
                <w:szCs w:val="20"/>
              </w:rPr>
              <w:t xml:space="preserve">Cambio del Jefe de Desarrollo Académico. </w:t>
            </w:r>
          </w:p>
          <w:p w:rsidR="00821255" w:rsidRDefault="00821255" w:rsidP="00821255">
            <w:pPr>
              <w:pStyle w:val="NormalWeb"/>
              <w:spacing w:before="5" w:beforeAutospacing="0" w:after="0" w:afterAutospacing="0"/>
              <w:jc w:val="both"/>
            </w:pPr>
            <w:r>
              <w:rPr>
                <w:rFonts w:ascii="Arial" w:hAnsi="Arial" w:cs="Arial"/>
                <w:color w:val="000000"/>
                <w:sz w:val="20"/>
                <w:szCs w:val="20"/>
              </w:rPr>
              <w:t>Se eliminó el formato ITH-AC-PO-003-03 e ITH-AC-PO-003-06 para integrar la información en el ITH-AC-PO-003-04 para un mejor análisis.</w:t>
            </w:r>
          </w:p>
          <w:p w:rsidR="00821255" w:rsidRDefault="00821255" w:rsidP="00821255">
            <w:pPr>
              <w:pStyle w:val="NormalWeb"/>
              <w:spacing w:before="5" w:beforeAutospacing="0" w:after="0" w:afterAutospacing="0"/>
              <w:jc w:val="both"/>
            </w:pPr>
            <w:r>
              <w:rPr>
                <w:rFonts w:ascii="Arial" w:hAnsi="Arial" w:cs="Arial"/>
                <w:color w:val="000000"/>
                <w:sz w:val="20"/>
                <w:szCs w:val="20"/>
              </w:rPr>
              <w:t xml:space="preserve">Se modificó el contenido del formato ITH-AC-PO-003-05. </w:t>
            </w:r>
          </w:p>
          <w:p w:rsidR="0070392F" w:rsidRPr="00F41410" w:rsidRDefault="0070392F" w:rsidP="00857920">
            <w:pPr>
              <w:pStyle w:val="TableParagraph"/>
              <w:spacing w:before="5"/>
              <w:jc w:val="both"/>
              <w:rPr>
                <w:sz w:val="20"/>
                <w:szCs w:val="20"/>
              </w:rPr>
            </w:pPr>
          </w:p>
        </w:tc>
      </w:tr>
      <w:tr w:rsidR="0070392F">
        <w:trPr>
          <w:trHeight w:val="870"/>
        </w:trPr>
        <w:tc>
          <w:tcPr>
            <w:tcW w:w="1488" w:type="dxa"/>
            <w:tcBorders>
              <w:right w:val="single" w:sz="4" w:space="0" w:color="000000"/>
            </w:tcBorders>
          </w:tcPr>
          <w:p w:rsidR="0070392F" w:rsidRPr="0070392F" w:rsidRDefault="0070392F" w:rsidP="0070392F">
            <w:pPr>
              <w:pStyle w:val="TableParagraph"/>
              <w:spacing w:before="85" w:line="360" w:lineRule="auto"/>
              <w:ind w:left="359" w:right="182" w:hanging="138"/>
              <w:jc w:val="center"/>
              <w:rPr>
                <w:sz w:val="20"/>
              </w:rPr>
            </w:pPr>
            <w:r w:rsidRPr="0070392F">
              <w:rPr>
                <w:sz w:val="20"/>
              </w:rPr>
              <w:t>4</w:t>
            </w:r>
          </w:p>
        </w:tc>
        <w:tc>
          <w:tcPr>
            <w:tcW w:w="2410" w:type="dxa"/>
            <w:tcBorders>
              <w:left w:val="single" w:sz="4" w:space="0" w:color="000000"/>
              <w:right w:val="single" w:sz="4" w:space="0" w:color="000000"/>
            </w:tcBorders>
          </w:tcPr>
          <w:p w:rsidR="0070392F" w:rsidRPr="0070392F" w:rsidRDefault="0070392F" w:rsidP="0070392F">
            <w:pPr>
              <w:pStyle w:val="TableParagraph"/>
              <w:spacing w:before="56"/>
              <w:ind w:left="564" w:right="536"/>
              <w:jc w:val="center"/>
              <w:rPr>
                <w:sz w:val="20"/>
              </w:rPr>
            </w:pPr>
            <w:r w:rsidRPr="0070392F">
              <w:rPr>
                <w:sz w:val="20"/>
              </w:rPr>
              <w:t>04 de Diciembre del 2020</w:t>
            </w:r>
          </w:p>
        </w:tc>
        <w:tc>
          <w:tcPr>
            <w:tcW w:w="6238" w:type="dxa"/>
            <w:tcBorders>
              <w:left w:val="single" w:sz="4" w:space="0" w:color="000000"/>
            </w:tcBorders>
          </w:tcPr>
          <w:p w:rsidR="0070392F" w:rsidRPr="00F41410" w:rsidRDefault="0070392F" w:rsidP="0070392F">
            <w:pPr>
              <w:pStyle w:val="TableParagraph"/>
              <w:spacing w:before="5"/>
              <w:jc w:val="center"/>
              <w:rPr>
                <w:sz w:val="20"/>
                <w:szCs w:val="20"/>
              </w:rPr>
            </w:pPr>
            <w:r w:rsidRPr="00F41410">
              <w:rPr>
                <w:sz w:val="20"/>
                <w:szCs w:val="20"/>
              </w:rPr>
              <w:t>Cambio del Director del Plantel</w:t>
            </w:r>
          </w:p>
        </w:tc>
      </w:tr>
      <w:tr w:rsidR="00A742A8">
        <w:trPr>
          <w:trHeight w:val="870"/>
        </w:trPr>
        <w:tc>
          <w:tcPr>
            <w:tcW w:w="1488" w:type="dxa"/>
            <w:tcBorders>
              <w:right w:val="single" w:sz="4" w:space="0" w:color="000000"/>
            </w:tcBorders>
          </w:tcPr>
          <w:p w:rsidR="00A742A8" w:rsidRPr="00D326DB" w:rsidRDefault="00A742A8" w:rsidP="00D326DB">
            <w:pPr>
              <w:pStyle w:val="TableParagraph"/>
              <w:spacing w:before="85" w:line="360" w:lineRule="auto"/>
              <w:ind w:left="359" w:right="182" w:hanging="138"/>
              <w:jc w:val="center"/>
              <w:rPr>
                <w:sz w:val="20"/>
              </w:rPr>
            </w:pPr>
            <w:r w:rsidRPr="00D326DB">
              <w:rPr>
                <w:sz w:val="20"/>
              </w:rPr>
              <w:t>4</w:t>
            </w:r>
          </w:p>
        </w:tc>
        <w:tc>
          <w:tcPr>
            <w:tcW w:w="2410" w:type="dxa"/>
            <w:tcBorders>
              <w:left w:val="single" w:sz="4" w:space="0" w:color="000000"/>
              <w:right w:val="single" w:sz="4" w:space="0" w:color="000000"/>
            </w:tcBorders>
          </w:tcPr>
          <w:p w:rsidR="00A742A8" w:rsidRPr="00D326DB" w:rsidRDefault="00D326DB" w:rsidP="00821255">
            <w:pPr>
              <w:pStyle w:val="TableParagraph"/>
              <w:spacing w:before="56"/>
              <w:ind w:right="536"/>
              <w:jc w:val="center"/>
              <w:rPr>
                <w:sz w:val="20"/>
              </w:rPr>
            </w:pPr>
            <w:r w:rsidRPr="00D326DB">
              <w:rPr>
                <w:sz w:val="20"/>
              </w:rPr>
              <w:t>01 de Febrero del 2020</w:t>
            </w:r>
          </w:p>
        </w:tc>
        <w:tc>
          <w:tcPr>
            <w:tcW w:w="6238" w:type="dxa"/>
            <w:tcBorders>
              <w:left w:val="single" w:sz="4" w:space="0" w:color="000000"/>
            </w:tcBorders>
          </w:tcPr>
          <w:p w:rsidR="00A742A8" w:rsidRPr="00F41410" w:rsidRDefault="00D326DB" w:rsidP="00D326DB">
            <w:pPr>
              <w:pStyle w:val="TableParagraph"/>
              <w:spacing w:before="5"/>
              <w:jc w:val="center"/>
              <w:rPr>
                <w:sz w:val="20"/>
                <w:szCs w:val="20"/>
              </w:rPr>
            </w:pPr>
            <w:r w:rsidRPr="00F41410">
              <w:rPr>
                <w:sz w:val="20"/>
                <w:szCs w:val="20"/>
              </w:rPr>
              <w:t>Cambio de Jefe de Desarrollo Académico</w:t>
            </w:r>
          </w:p>
        </w:tc>
      </w:tr>
      <w:tr w:rsidR="00A742A8">
        <w:trPr>
          <w:trHeight w:val="870"/>
        </w:trPr>
        <w:tc>
          <w:tcPr>
            <w:tcW w:w="1488" w:type="dxa"/>
            <w:tcBorders>
              <w:right w:val="single" w:sz="4" w:space="0" w:color="000000"/>
            </w:tcBorders>
          </w:tcPr>
          <w:p w:rsidR="00A742A8" w:rsidRPr="00A742A8" w:rsidRDefault="00A742A8" w:rsidP="00A742A8">
            <w:pPr>
              <w:pStyle w:val="TableParagraph"/>
              <w:spacing w:before="85" w:line="360" w:lineRule="auto"/>
              <w:ind w:left="359" w:right="182" w:hanging="138"/>
              <w:jc w:val="center"/>
              <w:rPr>
                <w:sz w:val="20"/>
              </w:rPr>
            </w:pPr>
            <w:r w:rsidRPr="00A742A8">
              <w:rPr>
                <w:sz w:val="20"/>
              </w:rPr>
              <w:t>3</w:t>
            </w:r>
          </w:p>
        </w:tc>
        <w:tc>
          <w:tcPr>
            <w:tcW w:w="2410" w:type="dxa"/>
            <w:tcBorders>
              <w:left w:val="single" w:sz="4" w:space="0" w:color="000000"/>
              <w:right w:val="single" w:sz="4" w:space="0" w:color="000000"/>
            </w:tcBorders>
          </w:tcPr>
          <w:p w:rsidR="00A742A8" w:rsidRPr="00A742A8" w:rsidRDefault="00A742A8">
            <w:pPr>
              <w:pStyle w:val="TableParagraph"/>
              <w:spacing w:before="56"/>
              <w:ind w:left="564" w:right="536"/>
              <w:jc w:val="center"/>
              <w:rPr>
                <w:sz w:val="20"/>
              </w:rPr>
            </w:pPr>
            <w:r w:rsidRPr="00A742A8">
              <w:rPr>
                <w:sz w:val="20"/>
              </w:rPr>
              <w:t>6 de Agosto del 2019</w:t>
            </w:r>
          </w:p>
        </w:tc>
        <w:tc>
          <w:tcPr>
            <w:tcW w:w="6238" w:type="dxa"/>
            <w:tcBorders>
              <w:left w:val="single" w:sz="4" w:space="0" w:color="000000"/>
            </w:tcBorders>
          </w:tcPr>
          <w:p w:rsidR="00A742A8" w:rsidRPr="00F41410" w:rsidRDefault="00A742A8" w:rsidP="00A742A8">
            <w:pPr>
              <w:pStyle w:val="TableParagraph"/>
              <w:spacing w:before="5"/>
              <w:jc w:val="center"/>
              <w:rPr>
                <w:sz w:val="20"/>
                <w:szCs w:val="20"/>
              </w:rPr>
            </w:pPr>
            <w:r w:rsidRPr="00F41410">
              <w:rPr>
                <w:sz w:val="20"/>
                <w:szCs w:val="20"/>
              </w:rPr>
              <w:t>Cambio de Subdirectora Académica del Plantel</w:t>
            </w:r>
          </w:p>
        </w:tc>
      </w:tr>
      <w:tr w:rsidR="00660291">
        <w:trPr>
          <w:trHeight w:val="870"/>
        </w:trPr>
        <w:tc>
          <w:tcPr>
            <w:tcW w:w="1488" w:type="dxa"/>
            <w:tcBorders>
              <w:right w:val="single" w:sz="4" w:space="0" w:color="000000"/>
            </w:tcBorders>
          </w:tcPr>
          <w:p w:rsidR="00660291" w:rsidRDefault="00660291" w:rsidP="00660291">
            <w:pPr>
              <w:pStyle w:val="TableParagraph"/>
              <w:spacing w:before="85" w:line="360" w:lineRule="auto"/>
              <w:ind w:left="359" w:right="182" w:hanging="138"/>
              <w:jc w:val="center"/>
              <w:rPr>
                <w:b/>
                <w:sz w:val="20"/>
              </w:rPr>
            </w:pPr>
            <w:r>
              <w:rPr>
                <w:b/>
                <w:sz w:val="20"/>
              </w:rPr>
              <w:t>2</w:t>
            </w:r>
          </w:p>
        </w:tc>
        <w:tc>
          <w:tcPr>
            <w:tcW w:w="2410" w:type="dxa"/>
            <w:tcBorders>
              <w:left w:val="single" w:sz="4" w:space="0" w:color="000000"/>
              <w:right w:val="single" w:sz="4" w:space="0" w:color="000000"/>
            </w:tcBorders>
          </w:tcPr>
          <w:p w:rsidR="00660291" w:rsidRPr="00660291" w:rsidRDefault="00660291" w:rsidP="00660291">
            <w:pPr>
              <w:pStyle w:val="TableParagraph"/>
              <w:spacing w:before="56"/>
              <w:ind w:left="564" w:right="536"/>
              <w:jc w:val="center"/>
              <w:rPr>
                <w:sz w:val="20"/>
              </w:rPr>
            </w:pPr>
            <w:r w:rsidRPr="00660291">
              <w:rPr>
                <w:sz w:val="20"/>
              </w:rPr>
              <w:t>26 de Febrero del 2019</w:t>
            </w:r>
          </w:p>
        </w:tc>
        <w:tc>
          <w:tcPr>
            <w:tcW w:w="6238" w:type="dxa"/>
            <w:tcBorders>
              <w:left w:val="single" w:sz="4" w:space="0" w:color="000000"/>
            </w:tcBorders>
          </w:tcPr>
          <w:p w:rsidR="00660291" w:rsidRPr="00F41410" w:rsidRDefault="00660291" w:rsidP="00660291">
            <w:pPr>
              <w:pStyle w:val="TableParagraph"/>
              <w:spacing w:before="5"/>
              <w:jc w:val="center"/>
              <w:rPr>
                <w:sz w:val="20"/>
                <w:szCs w:val="20"/>
              </w:rPr>
            </w:pPr>
            <w:r w:rsidRPr="00F41410">
              <w:rPr>
                <w:sz w:val="20"/>
                <w:szCs w:val="20"/>
              </w:rPr>
              <w:t>Cambio de Director del Plantel</w:t>
            </w:r>
          </w:p>
        </w:tc>
      </w:tr>
      <w:tr w:rsidR="0093764B">
        <w:trPr>
          <w:trHeight w:val="870"/>
        </w:trPr>
        <w:tc>
          <w:tcPr>
            <w:tcW w:w="1488" w:type="dxa"/>
            <w:tcBorders>
              <w:right w:val="single" w:sz="4" w:space="0" w:color="000000"/>
            </w:tcBorders>
          </w:tcPr>
          <w:p w:rsidR="0093764B" w:rsidRDefault="0093764B" w:rsidP="0093764B">
            <w:pPr>
              <w:pStyle w:val="TableParagraph"/>
              <w:spacing w:before="85" w:line="360" w:lineRule="auto"/>
              <w:ind w:left="359" w:right="182" w:hanging="138"/>
              <w:jc w:val="center"/>
              <w:rPr>
                <w:b/>
                <w:sz w:val="20"/>
              </w:rPr>
            </w:pPr>
            <w:r>
              <w:rPr>
                <w:b/>
                <w:sz w:val="20"/>
              </w:rPr>
              <w:t>1</w:t>
            </w:r>
          </w:p>
        </w:tc>
        <w:tc>
          <w:tcPr>
            <w:tcW w:w="2410" w:type="dxa"/>
            <w:tcBorders>
              <w:left w:val="single" w:sz="4" w:space="0" w:color="000000"/>
              <w:right w:val="single" w:sz="4" w:space="0" w:color="000000"/>
            </w:tcBorders>
          </w:tcPr>
          <w:p w:rsidR="0093764B" w:rsidRPr="00102ACC" w:rsidRDefault="0093764B">
            <w:pPr>
              <w:pStyle w:val="TableParagraph"/>
              <w:spacing w:before="56"/>
              <w:ind w:left="564" w:right="536"/>
              <w:jc w:val="center"/>
              <w:rPr>
                <w:sz w:val="20"/>
              </w:rPr>
            </w:pPr>
            <w:r w:rsidRPr="00102ACC">
              <w:rPr>
                <w:sz w:val="20"/>
              </w:rPr>
              <w:t>13 de Febrero del 2018</w:t>
            </w:r>
          </w:p>
        </w:tc>
        <w:tc>
          <w:tcPr>
            <w:tcW w:w="6238" w:type="dxa"/>
            <w:tcBorders>
              <w:left w:val="single" w:sz="4" w:space="0" w:color="000000"/>
            </w:tcBorders>
          </w:tcPr>
          <w:p w:rsidR="0093764B" w:rsidRDefault="0093764B" w:rsidP="0093764B">
            <w:pPr>
              <w:pStyle w:val="TableParagraph"/>
              <w:spacing w:before="5"/>
              <w:rPr>
                <w:b/>
              </w:rPr>
            </w:pPr>
            <w:r w:rsidRPr="0093764B">
              <w:rPr>
                <w:sz w:val="20"/>
              </w:rPr>
              <w:t>Actualización del procedimiento en cuanto el cambio de la subdirección académica y se agregó el formato ITH-AC-PO-003-02 y el  ITH-AC-PO-004-06 al portal electrónico. Transición de la información documentada para cumplir con la norma ISO 9001:2015</w:t>
            </w:r>
          </w:p>
        </w:tc>
      </w:tr>
      <w:tr w:rsidR="0080459A">
        <w:trPr>
          <w:trHeight w:val="811"/>
        </w:trPr>
        <w:tc>
          <w:tcPr>
            <w:tcW w:w="1488" w:type="dxa"/>
            <w:tcBorders>
              <w:top w:val="single" w:sz="4" w:space="0" w:color="000000"/>
              <w:bottom w:val="single" w:sz="4" w:space="0" w:color="000000"/>
              <w:right w:val="single" w:sz="4" w:space="0" w:color="000000"/>
            </w:tcBorders>
          </w:tcPr>
          <w:p w:rsidR="0080459A" w:rsidRDefault="0080459A">
            <w:pPr>
              <w:pStyle w:val="TableParagraph"/>
              <w:spacing w:before="11"/>
              <w:rPr>
                <w:b/>
                <w:sz w:val="19"/>
              </w:rPr>
            </w:pPr>
          </w:p>
          <w:p w:rsidR="0080459A" w:rsidRDefault="000011E9">
            <w:pPr>
              <w:pStyle w:val="TableParagraph"/>
              <w:ind w:left="20"/>
              <w:jc w:val="center"/>
              <w:rPr>
                <w:sz w:val="20"/>
              </w:rPr>
            </w:pPr>
            <w:r>
              <w:rPr>
                <w:w w:val="99"/>
                <w:sz w:val="20"/>
              </w:rPr>
              <w:t>3</w:t>
            </w:r>
          </w:p>
        </w:tc>
        <w:tc>
          <w:tcPr>
            <w:tcW w:w="2410" w:type="dxa"/>
            <w:tcBorders>
              <w:top w:val="single" w:sz="4" w:space="0" w:color="000000"/>
              <w:left w:val="single" w:sz="4" w:space="0" w:color="000000"/>
              <w:bottom w:val="single" w:sz="4" w:space="0" w:color="000000"/>
              <w:right w:val="single" w:sz="4" w:space="0" w:color="000000"/>
            </w:tcBorders>
          </w:tcPr>
          <w:p w:rsidR="0080459A" w:rsidRDefault="000011E9">
            <w:pPr>
              <w:pStyle w:val="TableParagraph"/>
              <w:spacing w:before="57" w:line="362" w:lineRule="auto"/>
              <w:ind w:left="991" w:right="215" w:hanging="728"/>
              <w:rPr>
                <w:sz w:val="20"/>
              </w:rPr>
            </w:pPr>
            <w:r>
              <w:rPr>
                <w:sz w:val="20"/>
              </w:rPr>
              <w:t>22 de Septiembre del 2015</w:t>
            </w:r>
          </w:p>
        </w:tc>
        <w:tc>
          <w:tcPr>
            <w:tcW w:w="6238" w:type="dxa"/>
            <w:tcBorders>
              <w:top w:val="single" w:sz="4" w:space="0" w:color="000000"/>
              <w:left w:val="single" w:sz="4" w:space="0" w:color="000000"/>
              <w:bottom w:val="single" w:sz="4" w:space="0" w:color="000000"/>
            </w:tcBorders>
          </w:tcPr>
          <w:p w:rsidR="0080459A" w:rsidRDefault="000011E9">
            <w:pPr>
              <w:pStyle w:val="TableParagraph"/>
              <w:spacing w:before="172"/>
              <w:ind w:left="2489" w:hanging="2350"/>
              <w:rPr>
                <w:sz w:val="20"/>
              </w:rPr>
            </w:pPr>
            <w:r>
              <w:rPr>
                <w:sz w:val="20"/>
              </w:rPr>
              <w:t>En sección de registro se sustituye encuesta por otra corta, para su mejor análisis.</w:t>
            </w:r>
          </w:p>
        </w:tc>
      </w:tr>
      <w:tr w:rsidR="0080459A">
        <w:trPr>
          <w:trHeight w:val="808"/>
        </w:trPr>
        <w:tc>
          <w:tcPr>
            <w:tcW w:w="1488" w:type="dxa"/>
            <w:tcBorders>
              <w:top w:val="single" w:sz="4" w:space="0" w:color="000000"/>
              <w:bottom w:val="single" w:sz="4" w:space="0" w:color="000000"/>
              <w:right w:val="single" w:sz="4" w:space="0" w:color="000000"/>
            </w:tcBorders>
          </w:tcPr>
          <w:p w:rsidR="0080459A" w:rsidRDefault="0080459A">
            <w:pPr>
              <w:pStyle w:val="TableParagraph"/>
              <w:spacing w:before="11"/>
              <w:rPr>
                <w:b/>
                <w:sz w:val="19"/>
              </w:rPr>
            </w:pPr>
          </w:p>
          <w:p w:rsidR="0080459A" w:rsidRDefault="000011E9">
            <w:pPr>
              <w:pStyle w:val="TableParagraph"/>
              <w:ind w:left="20"/>
              <w:jc w:val="center"/>
              <w:rPr>
                <w:sz w:val="20"/>
              </w:rPr>
            </w:pPr>
            <w:r>
              <w:rPr>
                <w:w w:val="99"/>
                <w:sz w:val="20"/>
              </w:rPr>
              <w:t>2</w:t>
            </w:r>
          </w:p>
        </w:tc>
        <w:tc>
          <w:tcPr>
            <w:tcW w:w="2410" w:type="dxa"/>
            <w:tcBorders>
              <w:top w:val="single" w:sz="4" w:space="0" w:color="000000"/>
              <w:left w:val="single" w:sz="4" w:space="0" w:color="000000"/>
              <w:bottom w:val="single" w:sz="4" w:space="0" w:color="000000"/>
              <w:right w:val="single" w:sz="4" w:space="0" w:color="000000"/>
            </w:tcBorders>
          </w:tcPr>
          <w:p w:rsidR="0080459A" w:rsidRDefault="000011E9">
            <w:pPr>
              <w:pStyle w:val="TableParagraph"/>
              <w:spacing w:before="57" w:line="360" w:lineRule="auto"/>
              <w:ind w:left="991" w:right="215" w:hanging="728"/>
              <w:rPr>
                <w:sz w:val="20"/>
              </w:rPr>
            </w:pPr>
            <w:r>
              <w:rPr>
                <w:sz w:val="20"/>
              </w:rPr>
              <w:t>15 de Septiembre del 2014</w:t>
            </w:r>
          </w:p>
        </w:tc>
        <w:tc>
          <w:tcPr>
            <w:tcW w:w="6238" w:type="dxa"/>
            <w:tcBorders>
              <w:top w:val="single" w:sz="4" w:space="0" w:color="000000"/>
              <w:left w:val="single" w:sz="4" w:space="0" w:color="000000"/>
              <w:bottom w:val="single" w:sz="4" w:space="0" w:color="000000"/>
            </w:tcBorders>
          </w:tcPr>
          <w:p w:rsidR="0080459A" w:rsidRDefault="0080459A">
            <w:pPr>
              <w:pStyle w:val="TableParagraph"/>
              <w:spacing w:before="11"/>
              <w:rPr>
                <w:b/>
                <w:sz w:val="24"/>
              </w:rPr>
            </w:pPr>
          </w:p>
          <w:p w:rsidR="0080459A" w:rsidRDefault="000011E9">
            <w:pPr>
              <w:pStyle w:val="TableParagraph"/>
              <w:ind w:right="1889"/>
              <w:jc w:val="right"/>
              <w:rPr>
                <w:sz w:val="20"/>
              </w:rPr>
            </w:pPr>
            <w:r>
              <w:rPr>
                <w:sz w:val="20"/>
              </w:rPr>
              <w:t>Se actualiza procedimiento</w:t>
            </w:r>
          </w:p>
        </w:tc>
      </w:tr>
      <w:tr w:rsidR="0080459A">
        <w:trPr>
          <w:trHeight w:val="465"/>
        </w:trPr>
        <w:tc>
          <w:tcPr>
            <w:tcW w:w="1488" w:type="dxa"/>
            <w:tcBorders>
              <w:top w:val="single" w:sz="4" w:space="0" w:color="000000"/>
              <w:bottom w:val="single" w:sz="4" w:space="0" w:color="000000"/>
              <w:right w:val="single" w:sz="4" w:space="0" w:color="000000"/>
            </w:tcBorders>
          </w:tcPr>
          <w:p w:rsidR="0080459A" w:rsidRDefault="000011E9">
            <w:pPr>
              <w:pStyle w:val="TableParagraph"/>
              <w:spacing w:before="59"/>
              <w:ind w:left="20"/>
              <w:jc w:val="center"/>
              <w:rPr>
                <w:sz w:val="20"/>
              </w:rPr>
            </w:pPr>
            <w:r>
              <w:rPr>
                <w:w w:val="99"/>
                <w:sz w:val="20"/>
              </w:rPr>
              <w:t>1</w:t>
            </w:r>
          </w:p>
        </w:tc>
        <w:tc>
          <w:tcPr>
            <w:tcW w:w="2410" w:type="dxa"/>
            <w:tcBorders>
              <w:top w:val="single" w:sz="4" w:space="0" w:color="000000"/>
              <w:left w:val="single" w:sz="4" w:space="0" w:color="000000"/>
              <w:bottom w:val="single" w:sz="4" w:space="0" w:color="000000"/>
              <w:right w:val="single" w:sz="4" w:space="0" w:color="000000"/>
            </w:tcBorders>
          </w:tcPr>
          <w:p w:rsidR="0080459A" w:rsidRDefault="000011E9">
            <w:pPr>
              <w:pStyle w:val="TableParagraph"/>
              <w:spacing w:before="59"/>
              <w:ind w:right="205"/>
              <w:jc w:val="right"/>
              <w:rPr>
                <w:sz w:val="20"/>
              </w:rPr>
            </w:pPr>
            <w:r>
              <w:rPr>
                <w:sz w:val="20"/>
              </w:rPr>
              <w:t>27 de Agosto de 2012</w:t>
            </w:r>
          </w:p>
        </w:tc>
        <w:tc>
          <w:tcPr>
            <w:tcW w:w="6238" w:type="dxa"/>
            <w:tcBorders>
              <w:top w:val="single" w:sz="4" w:space="0" w:color="000000"/>
              <w:left w:val="single" w:sz="4" w:space="0" w:color="000000"/>
              <w:bottom w:val="single" w:sz="4" w:space="0" w:color="000000"/>
            </w:tcBorders>
          </w:tcPr>
          <w:p w:rsidR="0080459A" w:rsidRDefault="000011E9">
            <w:pPr>
              <w:pStyle w:val="TableParagraph"/>
              <w:spacing w:before="117"/>
              <w:ind w:left="2107" w:right="2068"/>
              <w:jc w:val="center"/>
              <w:rPr>
                <w:sz w:val="20"/>
              </w:rPr>
            </w:pPr>
            <w:r>
              <w:rPr>
                <w:sz w:val="20"/>
              </w:rPr>
              <w:t>Se crea procedimiento</w:t>
            </w:r>
          </w:p>
        </w:tc>
      </w:tr>
    </w:tbl>
    <w:p w:rsidR="000011E9" w:rsidRDefault="000011E9"/>
    <w:sectPr w:rsidR="000011E9">
      <w:pgSz w:w="11910" w:h="16840"/>
      <w:pgMar w:top="1880" w:right="560" w:bottom="1520" w:left="920" w:header="722" w:footer="1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7A2" w:rsidRDefault="003877A2">
      <w:r>
        <w:separator/>
      </w:r>
    </w:p>
  </w:endnote>
  <w:endnote w:type="continuationSeparator" w:id="0">
    <w:p w:rsidR="003877A2" w:rsidRDefault="0038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9A" w:rsidRDefault="007D0D87">
    <w:pPr>
      <w:pStyle w:val="Textoindependiente"/>
      <w:spacing w:line="14" w:lineRule="auto"/>
    </w:pPr>
    <w:r>
      <w:rPr>
        <w:noProof/>
        <w:lang w:bidi="ar-SA"/>
      </w:rPr>
      <mc:AlternateContent>
        <mc:Choice Requires="wps">
          <w:drawing>
            <wp:anchor distT="0" distB="0" distL="114300" distR="114300" simplePos="0" relativeHeight="503296736" behindDoc="1" locked="0" layoutInCell="1" allowOverlap="1">
              <wp:simplePos x="0" y="0"/>
              <wp:positionH relativeFrom="page">
                <wp:posOffset>953770</wp:posOffset>
              </wp:positionH>
              <wp:positionV relativeFrom="page">
                <wp:posOffset>9705975</wp:posOffset>
              </wp:positionV>
              <wp:extent cx="5653405" cy="196215"/>
              <wp:effectExtent l="1270" t="0" r="3175"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59A" w:rsidRDefault="000011E9">
                          <w:pPr>
                            <w:spacing w:before="12"/>
                            <w:ind w:left="20"/>
                            <w:rPr>
                              <w:b/>
                            </w:rPr>
                          </w:pPr>
                          <w:r>
                            <w:rPr>
                              <w:b/>
                            </w:rPr>
                            <w:t>Toda copia en PAPEL es un “</w:t>
                          </w:r>
                          <w:r>
                            <w:rPr>
                              <w:b/>
                              <w:sz w:val="24"/>
                            </w:rPr>
                            <w:t>Documento No Controlado</w:t>
                          </w:r>
                          <w:r>
                            <w:rPr>
                              <w:b/>
                            </w:rPr>
                            <w:t>” a excepción del original.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32" type="#_x0000_t202" style="position:absolute;margin-left:75.1pt;margin-top:764.25pt;width:445.15pt;height:15.45pt;z-index:-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K8rw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" filled="f" stroked="f">
              <v:textbox inset="0,0,0,0">
                <w:txbxContent>
                  <w:p w:rsidR="0080459A" w:rsidRDefault="000011E9">
                    <w:pPr>
                      <w:spacing w:before="12"/>
                      <w:ind w:left="20"/>
                      <w:rPr>
                        <w:b/>
                      </w:rPr>
                    </w:pPr>
                    <w:r>
                      <w:rPr>
                        <w:b/>
                      </w:rPr>
                      <w:t>Toda copia en PAPEL es un “</w:t>
                    </w:r>
                    <w:r>
                      <w:rPr>
                        <w:b/>
                        <w:sz w:val="24"/>
                      </w:rPr>
                      <w:t>Documento No Controlado</w:t>
                    </w:r>
                    <w:r>
                      <w:rPr>
                        <w:b/>
                      </w:rPr>
                      <w:t>” a excepción del original.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9A" w:rsidRDefault="0080459A">
    <w:pPr>
      <w:pStyle w:val="Textoindependiente"/>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9A" w:rsidRDefault="007D0D87">
    <w:pPr>
      <w:pStyle w:val="Textoindependiente"/>
      <w:spacing w:line="14" w:lineRule="auto"/>
    </w:pPr>
    <w:r>
      <w:rPr>
        <w:noProof/>
        <w:lang w:bidi="ar-SA"/>
      </w:rPr>
      <mc:AlternateContent>
        <mc:Choice Requires="wps">
          <w:drawing>
            <wp:anchor distT="0" distB="0" distL="114300" distR="114300" simplePos="0" relativeHeight="503296760" behindDoc="1" locked="0" layoutInCell="1" allowOverlap="1">
              <wp:simplePos x="0" y="0"/>
              <wp:positionH relativeFrom="page">
                <wp:posOffset>953770</wp:posOffset>
              </wp:positionH>
              <wp:positionV relativeFrom="page">
                <wp:posOffset>9705975</wp:posOffset>
              </wp:positionV>
              <wp:extent cx="5653405" cy="196215"/>
              <wp:effectExtent l="1270" t="0" r="317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59A" w:rsidRDefault="000011E9">
                          <w:pPr>
                            <w:spacing w:before="12"/>
                            <w:ind w:left="20"/>
                            <w:rPr>
                              <w:b/>
                            </w:rPr>
                          </w:pPr>
                          <w:r>
                            <w:rPr>
                              <w:b/>
                            </w:rPr>
                            <w:t>Toda copia en PAPEL es un “</w:t>
                          </w:r>
                          <w:r>
                            <w:rPr>
                              <w:b/>
                              <w:sz w:val="24"/>
                            </w:rPr>
                            <w:t>Documento No Controlado</w:t>
                          </w:r>
                          <w:r>
                            <w:rPr>
                              <w:b/>
                            </w:rPr>
                            <w:t>” a excepción del original.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34" type="#_x0000_t202" style="position:absolute;margin-left:75.1pt;margin-top:764.25pt;width:445.15pt;height:15.45pt;z-index:-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" filled="f" stroked="f">
              <v:textbox inset="0,0,0,0">
                <w:txbxContent>
                  <w:p w:rsidR="0080459A" w:rsidRDefault="000011E9">
                    <w:pPr>
                      <w:spacing w:before="12"/>
                      <w:ind w:left="20"/>
                      <w:rPr>
                        <w:b/>
                      </w:rPr>
                    </w:pPr>
                    <w:r>
                      <w:rPr>
                        <w:b/>
                      </w:rPr>
                      <w:t>Toda copia en PAPEL es un “</w:t>
                    </w:r>
                    <w:r>
                      <w:rPr>
                        <w:b/>
                        <w:sz w:val="24"/>
                      </w:rPr>
                      <w:t>Documento No Controlado</w:t>
                    </w:r>
                    <w:r>
                      <w:rPr>
                        <w:b/>
                      </w:rPr>
                      <w:t>” a excepción del original.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7A2" w:rsidRDefault="003877A2">
      <w:r>
        <w:separator/>
      </w:r>
    </w:p>
  </w:footnote>
  <w:footnote w:type="continuationSeparator" w:id="0">
    <w:p w:rsidR="003877A2" w:rsidRDefault="00387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9A" w:rsidRDefault="007D0D87">
    <w:pPr>
      <w:pStyle w:val="Textoindependiente"/>
      <w:spacing w:line="14" w:lineRule="auto"/>
    </w:pPr>
    <w:r>
      <w:rPr>
        <w:noProof/>
        <w:lang w:bidi="ar-SA"/>
      </w:rPr>
      <mc:AlternateContent>
        <mc:Choice Requires="wps">
          <w:drawing>
            <wp:anchor distT="0" distB="0" distL="114300" distR="114300" simplePos="0" relativeHeight="1024" behindDoc="0" locked="0" layoutInCell="1" allowOverlap="1">
              <wp:simplePos x="0" y="0"/>
              <wp:positionH relativeFrom="page">
                <wp:posOffset>666115</wp:posOffset>
              </wp:positionH>
              <wp:positionV relativeFrom="page">
                <wp:posOffset>449580</wp:posOffset>
              </wp:positionV>
              <wp:extent cx="6359525" cy="763905"/>
              <wp:effectExtent l="0" t="1905"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50"/>
                            <w:gridCol w:w="4861"/>
                            <w:gridCol w:w="3061"/>
                          </w:tblGrid>
                          <w:tr w:rsidR="0080459A">
                            <w:trPr>
                              <w:trHeight w:val="253"/>
                            </w:trPr>
                            <w:tc>
                              <w:tcPr>
                                <w:tcW w:w="2050" w:type="dxa"/>
                                <w:vMerge w:val="restart"/>
                              </w:tcPr>
                              <w:p w:rsidR="0080459A" w:rsidRDefault="000011E9">
                                <w:pPr>
                                  <w:pStyle w:val="TableParagraph"/>
                                  <w:ind w:left="631"/>
                                  <w:rPr>
                                    <w:rFonts w:ascii="Times New Roman"/>
                                    <w:sz w:val="20"/>
                                  </w:rPr>
                                </w:pPr>
                                <w:r>
                                  <w:rPr>
                                    <w:rFonts w:ascii="Times New Roman"/>
                                    <w:noProof/>
                                    <w:sz w:val="20"/>
                                    <w:lang w:bidi="ar-SA"/>
                                  </w:rPr>
                                  <w:drawing>
                                    <wp:inline distT="0" distB="0" distL="0" distR="0">
                                      <wp:extent cx="571655" cy="5760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1655" cy="576072"/>
                                              </a:xfrm>
                                              <a:prstGeom prst="rect">
                                                <a:avLst/>
                                              </a:prstGeom>
                                            </pic:spPr>
                                          </pic:pic>
                                        </a:graphicData>
                                      </a:graphic>
                                    </wp:inline>
                                  </w:drawing>
                                </w:r>
                              </w:p>
                            </w:tc>
                            <w:tc>
                              <w:tcPr>
                                <w:tcW w:w="4861" w:type="dxa"/>
                                <w:vMerge w:val="restart"/>
                              </w:tcPr>
                              <w:p w:rsidR="0080459A" w:rsidRDefault="000011E9">
                                <w:pPr>
                                  <w:pStyle w:val="TableParagraph"/>
                                  <w:ind w:left="71" w:right="33"/>
                                  <w:rPr>
                                    <w:b/>
                                  </w:rPr>
                                </w:pPr>
                                <w:r>
                                  <w:rPr>
                                    <w:b/>
                                  </w:rPr>
                                  <w:t>Procedimiento del SGC para la operación del programa institucional de tutoría.</w:t>
                                </w:r>
                              </w:p>
                            </w:tc>
                            <w:tc>
                              <w:tcPr>
                                <w:tcW w:w="3061" w:type="dxa"/>
                              </w:tcPr>
                              <w:p w:rsidR="0080459A" w:rsidRDefault="000011E9">
                                <w:pPr>
                                  <w:pStyle w:val="TableParagraph"/>
                                  <w:spacing w:line="233" w:lineRule="exact"/>
                                  <w:ind w:left="71"/>
                                  <w:rPr>
                                    <w:b/>
                                  </w:rPr>
                                </w:pPr>
                                <w:r>
                                  <w:rPr>
                                    <w:b/>
                                  </w:rPr>
                                  <w:t>Código: ITH-AC-PO-003</w:t>
                                </w:r>
                              </w:p>
                            </w:tc>
                          </w:tr>
                          <w:tr w:rsidR="0080459A">
                            <w:trPr>
                              <w:trHeight w:val="253"/>
                            </w:trPr>
                            <w:tc>
                              <w:tcPr>
                                <w:tcW w:w="2050" w:type="dxa"/>
                                <w:vMerge/>
                                <w:tcBorders>
                                  <w:top w:val="nil"/>
                                </w:tcBorders>
                              </w:tcPr>
                              <w:p w:rsidR="0080459A" w:rsidRDefault="0080459A">
                                <w:pPr>
                                  <w:rPr>
                                    <w:sz w:val="2"/>
                                    <w:szCs w:val="2"/>
                                  </w:rPr>
                                </w:pPr>
                              </w:p>
                            </w:tc>
                            <w:tc>
                              <w:tcPr>
                                <w:tcW w:w="4861" w:type="dxa"/>
                                <w:vMerge/>
                                <w:tcBorders>
                                  <w:top w:val="nil"/>
                                </w:tcBorders>
                              </w:tcPr>
                              <w:p w:rsidR="0080459A" w:rsidRDefault="0080459A">
                                <w:pPr>
                                  <w:rPr>
                                    <w:sz w:val="2"/>
                                    <w:szCs w:val="2"/>
                                  </w:rPr>
                                </w:pPr>
                              </w:p>
                            </w:tc>
                            <w:tc>
                              <w:tcPr>
                                <w:tcW w:w="3061" w:type="dxa"/>
                              </w:tcPr>
                              <w:p w:rsidR="0080459A" w:rsidRDefault="0093764B" w:rsidP="00A742A8">
                                <w:pPr>
                                  <w:pStyle w:val="TableParagraph"/>
                                  <w:spacing w:line="233" w:lineRule="exact"/>
                                  <w:ind w:left="71"/>
                                  <w:rPr>
                                    <w:b/>
                                  </w:rPr>
                                </w:pPr>
                                <w:r>
                                  <w:rPr>
                                    <w:b/>
                                  </w:rPr>
                                  <w:t xml:space="preserve">Revisión: </w:t>
                                </w:r>
                                <w:r w:rsidR="009444FA">
                                  <w:rPr>
                                    <w:b/>
                                  </w:rPr>
                                  <w:t>5</w:t>
                                </w:r>
                              </w:p>
                            </w:tc>
                          </w:tr>
                          <w:tr w:rsidR="0080459A">
                            <w:trPr>
                              <w:trHeight w:val="577"/>
                            </w:trPr>
                            <w:tc>
                              <w:tcPr>
                                <w:tcW w:w="2050" w:type="dxa"/>
                                <w:vMerge/>
                                <w:tcBorders>
                                  <w:top w:val="nil"/>
                                </w:tcBorders>
                              </w:tcPr>
                              <w:p w:rsidR="0080459A" w:rsidRDefault="0080459A">
                                <w:pPr>
                                  <w:rPr>
                                    <w:sz w:val="2"/>
                                    <w:szCs w:val="2"/>
                                  </w:rPr>
                                </w:pPr>
                              </w:p>
                            </w:tc>
                            <w:tc>
                              <w:tcPr>
                                <w:tcW w:w="4861" w:type="dxa"/>
                              </w:tcPr>
                              <w:p w:rsidR="0080459A" w:rsidRDefault="000011E9">
                                <w:pPr>
                                  <w:pStyle w:val="TableParagraph"/>
                                  <w:spacing w:line="250" w:lineRule="exact"/>
                                  <w:ind w:left="71"/>
                                  <w:rPr>
                                    <w:b/>
                                  </w:rPr>
                                </w:pPr>
                                <w:r>
                                  <w:rPr>
                                    <w:b/>
                                  </w:rPr>
                                  <w:t>Referencia a la Norma ISO</w:t>
                                </w:r>
                                <w:r w:rsidR="0093764B">
                                  <w:rPr>
                                    <w:b/>
                                  </w:rPr>
                                  <w:t xml:space="preserve"> 9001:2015</w:t>
                                </w:r>
                              </w:p>
                              <w:p w:rsidR="0093764B" w:rsidRDefault="001643BF">
                                <w:pPr>
                                  <w:pStyle w:val="TableParagraph"/>
                                  <w:spacing w:line="250" w:lineRule="exact"/>
                                  <w:ind w:left="71"/>
                                  <w:rPr>
                                    <w:b/>
                                  </w:rPr>
                                </w:pPr>
                                <w:r>
                                  <w:rPr>
                                    <w:b/>
                                  </w:rPr>
                                  <w:t>6.1,8.1,8.2</w:t>
                                </w:r>
                                <w:r w:rsidR="0093764B">
                                  <w:rPr>
                                    <w:b/>
                                  </w:rPr>
                                  <w:t>,8.5.1.</w:t>
                                </w:r>
                              </w:p>
                            </w:tc>
                            <w:tc>
                              <w:tcPr>
                                <w:tcW w:w="3061" w:type="dxa"/>
                              </w:tcPr>
                              <w:p w:rsidR="0080459A" w:rsidRDefault="000011E9">
                                <w:pPr>
                                  <w:pStyle w:val="TableParagraph"/>
                                  <w:spacing w:before="158"/>
                                  <w:ind w:left="71"/>
                                  <w:rPr>
                                    <w:b/>
                                  </w:rPr>
                                </w:pPr>
                                <w:r>
                                  <w:rPr>
                                    <w:b/>
                                  </w:rPr>
                                  <w:t xml:space="preserve">Página </w:t>
                                </w:r>
                                <w:r>
                                  <w:fldChar w:fldCharType="begin"/>
                                </w:r>
                                <w:r>
                                  <w:rPr>
                                    <w:b/>
                                  </w:rPr>
                                  <w:instrText xml:space="preserve"> PAGE </w:instrText>
                                </w:r>
                                <w:r>
                                  <w:fldChar w:fldCharType="separate"/>
                                </w:r>
                                <w:r w:rsidR="00D36D15">
                                  <w:rPr>
                                    <w:b/>
                                    <w:noProof/>
                                  </w:rPr>
                                  <w:t>2</w:t>
                                </w:r>
                                <w:r>
                                  <w:fldChar w:fldCharType="end"/>
                                </w:r>
                                <w:r>
                                  <w:rPr>
                                    <w:b/>
                                  </w:rPr>
                                  <w:t xml:space="preserve"> de 7</w:t>
                                </w:r>
                              </w:p>
                            </w:tc>
                          </w:tr>
                        </w:tbl>
                        <w:p w:rsidR="0080459A" w:rsidRDefault="0080459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52.45pt;margin-top:35.4pt;width:500.75pt;height:60.15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AqwIAAKk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50"/>
                      <w:gridCol w:w="4861"/>
                      <w:gridCol w:w="3061"/>
                    </w:tblGrid>
                    <w:tr w:rsidR="0080459A">
                      <w:trPr>
                        <w:trHeight w:val="253"/>
                      </w:trPr>
                      <w:tc>
                        <w:tcPr>
                          <w:tcW w:w="2050" w:type="dxa"/>
                          <w:vMerge w:val="restart"/>
                        </w:tcPr>
                        <w:p w:rsidR="0080459A" w:rsidRDefault="000011E9">
                          <w:pPr>
                            <w:pStyle w:val="TableParagraph"/>
                            <w:ind w:left="631"/>
                            <w:rPr>
                              <w:rFonts w:ascii="Times New Roman"/>
                              <w:sz w:val="20"/>
                            </w:rPr>
                          </w:pPr>
                          <w:r>
                            <w:rPr>
                              <w:rFonts w:ascii="Times New Roman"/>
                              <w:noProof/>
                              <w:sz w:val="20"/>
                              <w:lang w:bidi="ar-SA"/>
                            </w:rPr>
                            <w:drawing>
                              <wp:inline distT="0" distB="0" distL="0" distR="0">
                                <wp:extent cx="571655" cy="5760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1655" cy="576072"/>
                                        </a:xfrm>
                                        <a:prstGeom prst="rect">
                                          <a:avLst/>
                                        </a:prstGeom>
                                      </pic:spPr>
                                    </pic:pic>
                                  </a:graphicData>
                                </a:graphic>
                              </wp:inline>
                            </w:drawing>
                          </w:r>
                        </w:p>
                      </w:tc>
                      <w:tc>
                        <w:tcPr>
                          <w:tcW w:w="4861" w:type="dxa"/>
                          <w:vMerge w:val="restart"/>
                        </w:tcPr>
                        <w:p w:rsidR="0080459A" w:rsidRDefault="000011E9">
                          <w:pPr>
                            <w:pStyle w:val="TableParagraph"/>
                            <w:ind w:left="71" w:right="33"/>
                            <w:rPr>
                              <w:b/>
                            </w:rPr>
                          </w:pPr>
                          <w:r>
                            <w:rPr>
                              <w:b/>
                            </w:rPr>
                            <w:t>Procedimiento del SGC para la operación del programa institucional de tutoría.</w:t>
                          </w:r>
                        </w:p>
                      </w:tc>
                      <w:tc>
                        <w:tcPr>
                          <w:tcW w:w="3061" w:type="dxa"/>
                        </w:tcPr>
                        <w:p w:rsidR="0080459A" w:rsidRDefault="000011E9">
                          <w:pPr>
                            <w:pStyle w:val="TableParagraph"/>
                            <w:spacing w:line="233" w:lineRule="exact"/>
                            <w:ind w:left="71"/>
                            <w:rPr>
                              <w:b/>
                            </w:rPr>
                          </w:pPr>
                          <w:r>
                            <w:rPr>
                              <w:b/>
                            </w:rPr>
                            <w:t>Código: ITH-AC-PO-003</w:t>
                          </w:r>
                        </w:p>
                      </w:tc>
                    </w:tr>
                    <w:tr w:rsidR="0080459A">
                      <w:trPr>
                        <w:trHeight w:val="253"/>
                      </w:trPr>
                      <w:tc>
                        <w:tcPr>
                          <w:tcW w:w="2050" w:type="dxa"/>
                          <w:vMerge/>
                          <w:tcBorders>
                            <w:top w:val="nil"/>
                          </w:tcBorders>
                        </w:tcPr>
                        <w:p w:rsidR="0080459A" w:rsidRDefault="0080459A">
                          <w:pPr>
                            <w:rPr>
                              <w:sz w:val="2"/>
                              <w:szCs w:val="2"/>
                            </w:rPr>
                          </w:pPr>
                        </w:p>
                      </w:tc>
                      <w:tc>
                        <w:tcPr>
                          <w:tcW w:w="4861" w:type="dxa"/>
                          <w:vMerge/>
                          <w:tcBorders>
                            <w:top w:val="nil"/>
                          </w:tcBorders>
                        </w:tcPr>
                        <w:p w:rsidR="0080459A" w:rsidRDefault="0080459A">
                          <w:pPr>
                            <w:rPr>
                              <w:sz w:val="2"/>
                              <w:szCs w:val="2"/>
                            </w:rPr>
                          </w:pPr>
                        </w:p>
                      </w:tc>
                      <w:tc>
                        <w:tcPr>
                          <w:tcW w:w="3061" w:type="dxa"/>
                        </w:tcPr>
                        <w:p w:rsidR="0080459A" w:rsidRDefault="0093764B" w:rsidP="00A742A8">
                          <w:pPr>
                            <w:pStyle w:val="TableParagraph"/>
                            <w:spacing w:line="233" w:lineRule="exact"/>
                            <w:ind w:left="71"/>
                            <w:rPr>
                              <w:b/>
                            </w:rPr>
                          </w:pPr>
                          <w:r>
                            <w:rPr>
                              <w:b/>
                            </w:rPr>
                            <w:t xml:space="preserve">Revisión: </w:t>
                          </w:r>
                          <w:r w:rsidR="009444FA">
                            <w:rPr>
                              <w:b/>
                            </w:rPr>
                            <w:t>5</w:t>
                          </w:r>
                        </w:p>
                      </w:tc>
                    </w:tr>
                    <w:tr w:rsidR="0080459A">
                      <w:trPr>
                        <w:trHeight w:val="577"/>
                      </w:trPr>
                      <w:tc>
                        <w:tcPr>
                          <w:tcW w:w="2050" w:type="dxa"/>
                          <w:vMerge/>
                          <w:tcBorders>
                            <w:top w:val="nil"/>
                          </w:tcBorders>
                        </w:tcPr>
                        <w:p w:rsidR="0080459A" w:rsidRDefault="0080459A">
                          <w:pPr>
                            <w:rPr>
                              <w:sz w:val="2"/>
                              <w:szCs w:val="2"/>
                            </w:rPr>
                          </w:pPr>
                        </w:p>
                      </w:tc>
                      <w:tc>
                        <w:tcPr>
                          <w:tcW w:w="4861" w:type="dxa"/>
                        </w:tcPr>
                        <w:p w:rsidR="0080459A" w:rsidRDefault="000011E9">
                          <w:pPr>
                            <w:pStyle w:val="TableParagraph"/>
                            <w:spacing w:line="250" w:lineRule="exact"/>
                            <w:ind w:left="71"/>
                            <w:rPr>
                              <w:b/>
                            </w:rPr>
                          </w:pPr>
                          <w:r>
                            <w:rPr>
                              <w:b/>
                            </w:rPr>
                            <w:t>Referencia a la Norma ISO</w:t>
                          </w:r>
                          <w:r w:rsidR="0093764B">
                            <w:rPr>
                              <w:b/>
                            </w:rPr>
                            <w:t xml:space="preserve"> 9001:2015</w:t>
                          </w:r>
                        </w:p>
                        <w:p w:rsidR="0093764B" w:rsidRDefault="001643BF">
                          <w:pPr>
                            <w:pStyle w:val="TableParagraph"/>
                            <w:spacing w:line="250" w:lineRule="exact"/>
                            <w:ind w:left="71"/>
                            <w:rPr>
                              <w:b/>
                            </w:rPr>
                          </w:pPr>
                          <w:r>
                            <w:rPr>
                              <w:b/>
                            </w:rPr>
                            <w:t>6.1,8.1,8.2</w:t>
                          </w:r>
                          <w:r w:rsidR="0093764B">
                            <w:rPr>
                              <w:b/>
                            </w:rPr>
                            <w:t>,8.5.1.</w:t>
                          </w:r>
                        </w:p>
                      </w:tc>
                      <w:tc>
                        <w:tcPr>
                          <w:tcW w:w="3061" w:type="dxa"/>
                        </w:tcPr>
                        <w:p w:rsidR="0080459A" w:rsidRDefault="000011E9">
                          <w:pPr>
                            <w:pStyle w:val="TableParagraph"/>
                            <w:spacing w:before="158"/>
                            <w:ind w:left="71"/>
                            <w:rPr>
                              <w:b/>
                            </w:rPr>
                          </w:pPr>
                          <w:r>
                            <w:rPr>
                              <w:b/>
                            </w:rPr>
                            <w:t xml:space="preserve">Página </w:t>
                          </w:r>
                          <w:r>
                            <w:fldChar w:fldCharType="begin"/>
                          </w:r>
                          <w:r>
                            <w:rPr>
                              <w:b/>
                            </w:rPr>
                            <w:instrText xml:space="preserve"> PAGE </w:instrText>
                          </w:r>
                          <w:r>
                            <w:fldChar w:fldCharType="separate"/>
                          </w:r>
                          <w:r w:rsidR="00D36D15">
                            <w:rPr>
                              <w:b/>
                              <w:noProof/>
                            </w:rPr>
                            <w:t>2</w:t>
                          </w:r>
                          <w:r>
                            <w:fldChar w:fldCharType="end"/>
                          </w:r>
                          <w:r>
                            <w:rPr>
                              <w:b/>
                            </w:rPr>
                            <w:t xml:space="preserve"> de 7</w:t>
                          </w:r>
                        </w:p>
                      </w:tc>
                    </w:tr>
                  </w:tbl>
                  <w:p w:rsidR="0080459A" w:rsidRDefault="0080459A">
                    <w:pPr>
                      <w:pStyle w:val="Textoindependiente"/>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59A" w:rsidRDefault="007D0D87">
    <w:pPr>
      <w:pStyle w:val="Textoindependiente"/>
      <w:spacing w:line="14" w:lineRule="auto"/>
    </w:pPr>
    <w:r>
      <w:rPr>
        <w:noProof/>
        <w:lang w:bidi="ar-SA"/>
      </w:rPr>
      <mc:AlternateContent>
        <mc:Choice Requires="wps">
          <w:drawing>
            <wp:anchor distT="0" distB="0" distL="114300" distR="114300" simplePos="0" relativeHeight="1048" behindDoc="0" locked="0" layoutInCell="1" allowOverlap="1">
              <wp:simplePos x="0" y="0"/>
              <wp:positionH relativeFrom="page">
                <wp:posOffset>666115</wp:posOffset>
              </wp:positionH>
              <wp:positionV relativeFrom="page">
                <wp:posOffset>449580</wp:posOffset>
              </wp:positionV>
              <wp:extent cx="6359525" cy="763905"/>
              <wp:effectExtent l="0" t="1905"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76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50"/>
                            <w:gridCol w:w="4861"/>
                            <w:gridCol w:w="3061"/>
                          </w:tblGrid>
                          <w:tr w:rsidR="0080459A">
                            <w:trPr>
                              <w:trHeight w:val="253"/>
                            </w:trPr>
                            <w:tc>
                              <w:tcPr>
                                <w:tcW w:w="2050" w:type="dxa"/>
                                <w:vMerge w:val="restart"/>
                              </w:tcPr>
                              <w:p w:rsidR="0080459A" w:rsidRDefault="000011E9">
                                <w:pPr>
                                  <w:pStyle w:val="TableParagraph"/>
                                  <w:ind w:left="631"/>
                                  <w:rPr>
                                    <w:sz w:val="20"/>
                                  </w:rPr>
                                </w:pPr>
                                <w:r>
                                  <w:rPr>
                                    <w:noProof/>
                                    <w:sz w:val="20"/>
                                    <w:lang w:bidi="ar-SA"/>
                                  </w:rPr>
                                  <w:drawing>
                                    <wp:inline distT="0" distB="0" distL="0" distR="0">
                                      <wp:extent cx="571655" cy="57607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71655" cy="576072"/>
                                              </a:xfrm>
                                              <a:prstGeom prst="rect">
                                                <a:avLst/>
                                              </a:prstGeom>
                                            </pic:spPr>
                                          </pic:pic>
                                        </a:graphicData>
                                      </a:graphic>
                                    </wp:inline>
                                  </w:drawing>
                                </w:r>
                              </w:p>
                            </w:tc>
                            <w:tc>
                              <w:tcPr>
                                <w:tcW w:w="4861" w:type="dxa"/>
                                <w:vMerge w:val="restart"/>
                              </w:tcPr>
                              <w:p w:rsidR="0080459A" w:rsidRDefault="000011E9">
                                <w:pPr>
                                  <w:pStyle w:val="TableParagraph"/>
                                  <w:ind w:left="71" w:right="33"/>
                                  <w:rPr>
                                    <w:b/>
                                  </w:rPr>
                                </w:pPr>
                                <w:r>
                                  <w:rPr>
                                    <w:b/>
                                  </w:rPr>
                                  <w:t>Procedimiento del SGC para la operación del programa institucional de tutoría.</w:t>
                                </w:r>
                              </w:p>
                            </w:tc>
                            <w:tc>
                              <w:tcPr>
                                <w:tcW w:w="3061" w:type="dxa"/>
                              </w:tcPr>
                              <w:p w:rsidR="0080459A" w:rsidRDefault="000011E9">
                                <w:pPr>
                                  <w:pStyle w:val="TableParagraph"/>
                                  <w:spacing w:line="233" w:lineRule="exact"/>
                                  <w:ind w:left="71"/>
                                  <w:rPr>
                                    <w:b/>
                                  </w:rPr>
                                </w:pPr>
                                <w:r>
                                  <w:rPr>
                                    <w:b/>
                                  </w:rPr>
                                  <w:t>Código: ITH-AC-PO-003</w:t>
                                </w:r>
                              </w:p>
                            </w:tc>
                          </w:tr>
                          <w:tr w:rsidR="0080459A">
                            <w:trPr>
                              <w:trHeight w:val="253"/>
                            </w:trPr>
                            <w:tc>
                              <w:tcPr>
                                <w:tcW w:w="2050" w:type="dxa"/>
                                <w:vMerge/>
                                <w:tcBorders>
                                  <w:top w:val="nil"/>
                                </w:tcBorders>
                              </w:tcPr>
                              <w:p w:rsidR="0080459A" w:rsidRDefault="0080459A">
                                <w:pPr>
                                  <w:rPr>
                                    <w:sz w:val="2"/>
                                    <w:szCs w:val="2"/>
                                  </w:rPr>
                                </w:pPr>
                              </w:p>
                            </w:tc>
                            <w:tc>
                              <w:tcPr>
                                <w:tcW w:w="4861" w:type="dxa"/>
                                <w:vMerge/>
                                <w:tcBorders>
                                  <w:top w:val="nil"/>
                                </w:tcBorders>
                              </w:tcPr>
                              <w:p w:rsidR="0080459A" w:rsidRDefault="0080459A">
                                <w:pPr>
                                  <w:rPr>
                                    <w:sz w:val="2"/>
                                    <w:szCs w:val="2"/>
                                  </w:rPr>
                                </w:pPr>
                              </w:p>
                            </w:tc>
                            <w:tc>
                              <w:tcPr>
                                <w:tcW w:w="3061" w:type="dxa"/>
                              </w:tcPr>
                              <w:p w:rsidR="0080459A" w:rsidRDefault="009444FA" w:rsidP="00A742A8">
                                <w:pPr>
                                  <w:pStyle w:val="TableParagraph"/>
                                  <w:spacing w:line="233" w:lineRule="exact"/>
                                  <w:ind w:left="71"/>
                                  <w:rPr>
                                    <w:b/>
                                  </w:rPr>
                                </w:pPr>
                                <w:r>
                                  <w:rPr>
                                    <w:b/>
                                  </w:rPr>
                                  <w:t>Revisión: 5</w:t>
                                </w:r>
                              </w:p>
                            </w:tc>
                          </w:tr>
                          <w:tr w:rsidR="0080459A">
                            <w:trPr>
                              <w:trHeight w:val="577"/>
                            </w:trPr>
                            <w:tc>
                              <w:tcPr>
                                <w:tcW w:w="2050" w:type="dxa"/>
                                <w:vMerge/>
                                <w:tcBorders>
                                  <w:top w:val="nil"/>
                                </w:tcBorders>
                              </w:tcPr>
                              <w:p w:rsidR="0080459A" w:rsidRDefault="0080459A">
                                <w:pPr>
                                  <w:rPr>
                                    <w:sz w:val="2"/>
                                    <w:szCs w:val="2"/>
                                  </w:rPr>
                                </w:pPr>
                              </w:p>
                            </w:tc>
                            <w:tc>
                              <w:tcPr>
                                <w:tcW w:w="4861" w:type="dxa"/>
                              </w:tcPr>
                              <w:p w:rsidR="0080459A" w:rsidRDefault="000011E9">
                                <w:pPr>
                                  <w:pStyle w:val="TableParagraph"/>
                                  <w:spacing w:line="250" w:lineRule="exact"/>
                                  <w:ind w:left="71"/>
                                  <w:rPr>
                                    <w:b/>
                                  </w:rPr>
                                </w:pPr>
                                <w:r>
                                  <w:rPr>
                                    <w:b/>
                                  </w:rPr>
                                  <w:t xml:space="preserve">Referencia a la Norma ISO </w:t>
                                </w:r>
                                <w:r w:rsidR="00A742A8">
                                  <w:rPr>
                                    <w:b/>
                                  </w:rPr>
                                  <w:t>9001:2015</w:t>
                                </w:r>
                              </w:p>
                              <w:p w:rsidR="00A742A8" w:rsidRDefault="00A742A8">
                                <w:pPr>
                                  <w:pStyle w:val="TableParagraph"/>
                                  <w:spacing w:line="250" w:lineRule="exact"/>
                                  <w:ind w:left="71"/>
                                  <w:rPr>
                                    <w:b/>
                                  </w:rPr>
                                </w:pPr>
                                <w:r>
                                  <w:rPr>
                                    <w:b/>
                                  </w:rPr>
                                  <w:t>6.1,8.1,8.2,8.5.1.</w:t>
                                </w:r>
                              </w:p>
                            </w:tc>
                            <w:tc>
                              <w:tcPr>
                                <w:tcW w:w="3061" w:type="dxa"/>
                              </w:tcPr>
                              <w:p w:rsidR="0080459A" w:rsidRDefault="000011E9">
                                <w:pPr>
                                  <w:pStyle w:val="TableParagraph"/>
                                  <w:spacing w:before="158"/>
                                  <w:ind w:left="71"/>
                                  <w:rPr>
                                    <w:b/>
                                  </w:rPr>
                                </w:pPr>
                                <w:r>
                                  <w:rPr>
                                    <w:b/>
                                  </w:rPr>
                                  <w:t xml:space="preserve">Página </w:t>
                                </w:r>
                                <w:r>
                                  <w:fldChar w:fldCharType="begin"/>
                                </w:r>
                                <w:r>
                                  <w:rPr>
                                    <w:b/>
                                  </w:rPr>
                                  <w:instrText xml:space="preserve"> PAGE </w:instrText>
                                </w:r>
                                <w:r>
                                  <w:fldChar w:fldCharType="separate"/>
                                </w:r>
                                <w:r w:rsidR="00D36D15">
                                  <w:rPr>
                                    <w:b/>
                                    <w:noProof/>
                                  </w:rPr>
                                  <w:t>7</w:t>
                                </w:r>
                                <w:r>
                                  <w:fldChar w:fldCharType="end"/>
                                </w:r>
                                <w:r>
                                  <w:rPr>
                                    <w:b/>
                                  </w:rPr>
                                  <w:t xml:space="preserve"> de 7</w:t>
                                </w:r>
                              </w:p>
                            </w:tc>
                          </w:tr>
                        </w:tbl>
                        <w:p w:rsidR="0080459A" w:rsidRDefault="0080459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52.45pt;margin-top:35.4pt;width:500.75pt;height:60.1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50"/>
                      <w:gridCol w:w="4861"/>
                      <w:gridCol w:w="3061"/>
                    </w:tblGrid>
                    <w:tr w:rsidR="0080459A">
                      <w:trPr>
                        <w:trHeight w:val="253"/>
                      </w:trPr>
                      <w:tc>
                        <w:tcPr>
                          <w:tcW w:w="2050" w:type="dxa"/>
                          <w:vMerge w:val="restart"/>
                        </w:tcPr>
                        <w:p w:rsidR="0080459A" w:rsidRDefault="000011E9">
                          <w:pPr>
                            <w:pStyle w:val="TableParagraph"/>
                            <w:ind w:left="631"/>
                            <w:rPr>
                              <w:sz w:val="20"/>
                            </w:rPr>
                          </w:pPr>
                          <w:r>
                            <w:rPr>
                              <w:noProof/>
                              <w:sz w:val="20"/>
                              <w:lang w:bidi="ar-SA"/>
                            </w:rPr>
                            <w:drawing>
                              <wp:inline distT="0" distB="0" distL="0" distR="0">
                                <wp:extent cx="571655" cy="57607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71655" cy="576072"/>
                                        </a:xfrm>
                                        <a:prstGeom prst="rect">
                                          <a:avLst/>
                                        </a:prstGeom>
                                      </pic:spPr>
                                    </pic:pic>
                                  </a:graphicData>
                                </a:graphic>
                              </wp:inline>
                            </w:drawing>
                          </w:r>
                        </w:p>
                      </w:tc>
                      <w:tc>
                        <w:tcPr>
                          <w:tcW w:w="4861" w:type="dxa"/>
                          <w:vMerge w:val="restart"/>
                        </w:tcPr>
                        <w:p w:rsidR="0080459A" w:rsidRDefault="000011E9">
                          <w:pPr>
                            <w:pStyle w:val="TableParagraph"/>
                            <w:ind w:left="71" w:right="33"/>
                            <w:rPr>
                              <w:b/>
                            </w:rPr>
                          </w:pPr>
                          <w:r>
                            <w:rPr>
                              <w:b/>
                            </w:rPr>
                            <w:t>Procedimiento del SGC para la operación del programa institucional de tutoría.</w:t>
                          </w:r>
                        </w:p>
                      </w:tc>
                      <w:tc>
                        <w:tcPr>
                          <w:tcW w:w="3061" w:type="dxa"/>
                        </w:tcPr>
                        <w:p w:rsidR="0080459A" w:rsidRDefault="000011E9">
                          <w:pPr>
                            <w:pStyle w:val="TableParagraph"/>
                            <w:spacing w:line="233" w:lineRule="exact"/>
                            <w:ind w:left="71"/>
                            <w:rPr>
                              <w:b/>
                            </w:rPr>
                          </w:pPr>
                          <w:r>
                            <w:rPr>
                              <w:b/>
                            </w:rPr>
                            <w:t>Código: ITH-AC-PO-003</w:t>
                          </w:r>
                        </w:p>
                      </w:tc>
                    </w:tr>
                    <w:tr w:rsidR="0080459A">
                      <w:trPr>
                        <w:trHeight w:val="253"/>
                      </w:trPr>
                      <w:tc>
                        <w:tcPr>
                          <w:tcW w:w="2050" w:type="dxa"/>
                          <w:vMerge/>
                          <w:tcBorders>
                            <w:top w:val="nil"/>
                          </w:tcBorders>
                        </w:tcPr>
                        <w:p w:rsidR="0080459A" w:rsidRDefault="0080459A">
                          <w:pPr>
                            <w:rPr>
                              <w:sz w:val="2"/>
                              <w:szCs w:val="2"/>
                            </w:rPr>
                          </w:pPr>
                        </w:p>
                      </w:tc>
                      <w:tc>
                        <w:tcPr>
                          <w:tcW w:w="4861" w:type="dxa"/>
                          <w:vMerge/>
                          <w:tcBorders>
                            <w:top w:val="nil"/>
                          </w:tcBorders>
                        </w:tcPr>
                        <w:p w:rsidR="0080459A" w:rsidRDefault="0080459A">
                          <w:pPr>
                            <w:rPr>
                              <w:sz w:val="2"/>
                              <w:szCs w:val="2"/>
                            </w:rPr>
                          </w:pPr>
                        </w:p>
                      </w:tc>
                      <w:tc>
                        <w:tcPr>
                          <w:tcW w:w="3061" w:type="dxa"/>
                        </w:tcPr>
                        <w:p w:rsidR="0080459A" w:rsidRDefault="009444FA" w:rsidP="00A742A8">
                          <w:pPr>
                            <w:pStyle w:val="TableParagraph"/>
                            <w:spacing w:line="233" w:lineRule="exact"/>
                            <w:ind w:left="71"/>
                            <w:rPr>
                              <w:b/>
                            </w:rPr>
                          </w:pPr>
                          <w:r>
                            <w:rPr>
                              <w:b/>
                            </w:rPr>
                            <w:t>Revisión: 5</w:t>
                          </w:r>
                        </w:p>
                      </w:tc>
                    </w:tr>
                    <w:tr w:rsidR="0080459A">
                      <w:trPr>
                        <w:trHeight w:val="577"/>
                      </w:trPr>
                      <w:tc>
                        <w:tcPr>
                          <w:tcW w:w="2050" w:type="dxa"/>
                          <w:vMerge/>
                          <w:tcBorders>
                            <w:top w:val="nil"/>
                          </w:tcBorders>
                        </w:tcPr>
                        <w:p w:rsidR="0080459A" w:rsidRDefault="0080459A">
                          <w:pPr>
                            <w:rPr>
                              <w:sz w:val="2"/>
                              <w:szCs w:val="2"/>
                            </w:rPr>
                          </w:pPr>
                        </w:p>
                      </w:tc>
                      <w:tc>
                        <w:tcPr>
                          <w:tcW w:w="4861" w:type="dxa"/>
                        </w:tcPr>
                        <w:p w:rsidR="0080459A" w:rsidRDefault="000011E9">
                          <w:pPr>
                            <w:pStyle w:val="TableParagraph"/>
                            <w:spacing w:line="250" w:lineRule="exact"/>
                            <w:ind w:left="71"/>
                            <w:rPr>
                              <w:b/>
                            </w:rPr>
                          </w:pPr>
                          <w:r>
                            <w:rPr>
                              <w:b/>
                            </w:rPr>
                            <w:t xml:space="preserve">Referencia a la Norma ISO </w:t>
                          </w:r>
                          <w:r w:rsidR="00A742A8">
                            <w:rPr>
                              <w:b/>
                            </w:rPr>
                            <w:t>9001:2015</w:t>
                          </w:r>
                        </w:p>
                        <w:p w:rsidR="00A742A8" w:rsidRDefault="00A742A8">
                          <w:pPr>
                            <w:pStyle w:val="TableParagraph"/>
                            <w:spacing w:line="250" w:lineRule="exact"/>
                            <w:ind w:left="71"/>
                            <w:rPr>
                              <w:b/>
                            </w:rPr>
                          </w:pPr>
                          <w:r>
                            <w:rPr>
                              <w:b/>
                            </w:rPr>
                            <w:t>6.1,8.1,8.2,8.5.1.</w:t>
                          </w:r>
                        </w:p>
                      </w:tc>
                      <w:tc>
                        <w:tcPr>
                          <w:tcW w:w="3061" w:type="dxa"/>
                        </w:tcPr>
                        <w:p w:rsidR="0080459A" w:rsidRDefault="000011E9">
                          <w:pPr>
                            <w:pStyle w:val="TableParagraph"/>
                            <w:spacing w:before="158"/>
                            <w:ind w:left="71"/>
                            <w:rPr>
                              <w:b/>
                            </w:rPr>
                          </w:pPr>
                          <w:r>
                            <w:rPr>
                              <w:b/>
                            </w:rPr>
                            <w:t xml:space="preserve">Página </w:t>
                          </w:r>
                          <w:r>
                            <w:fldChar w:fldCharType="begin"/>
                          </w:r>
                          <w:r>
                            <w:rPr>
                              <w:b/>
                            </w:rPr>
                            <w:instrText xml:space="preserve"> PAGE </w:instrText>
                          </w:r>
                          <w:r>
                            <w:fldChar w:fldCharType="separate"/>
                          </w:r>
                          <w:r w:rsidR="00D36D15">
                            <w:rPr>
                              <w:b/>
                              <w:noProof/>
                            </w:rPr>
                            <w:t>7</w:t>
                          </w:r>
                          <w:r>
                            <w:fldChar w:fldCharType="end"/>
                          </w:r>
                          <w:r>
                            <w:rPr>
                              <w:b/>
                            </w:rPr>
                            <w:t xml:space="preserve"> de 7</w:t>
                          </w:r>
                        </w:p>
                      </w:tc>
                    </w:tr>
                  </w:tbl>
                  <w:p w:rsidR="0080459A" w:rsidRDefault="0080459A">
                    <w:pPr>
                      <w:pStyle w:val="Textoindependiente"/>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359B"/>
    <w:multiLevelType w:val="hybridMultilevel"/>
    <w:tmpl w:val="57EA483E"/>
    <w:lvl w:ilvl="0" w:tplc="01C8BF30">
      <w:start w:val="6"/>
      <w:numFmt w:val="decimal"/>
      <w:lvlText w:val="%1."/>
      <w:lvlJc w:val="left"/>
      <w:pPr>
        <w:ind w:left="573" w:hanging="361"/>
      </w:pPr>
      <w:rPr>
        <w:rFonts w:ascii="Arial" w:eastAsia="Arial" w:hAnsi="Arial" w:cs="Arial" w:hint="default"/>
        <w:b/>
        <w:bCs/>
        <w:w w:val="99"/>
        <w:sz w:val="24"/>
        <w:szCs w:val="24"/>
        <w:lang w:val="es-MX" w:eastAsia="es-MX" w:bidi="es-MX"/>
      </w:rPr>
    </w:lvl>
    <w:lvl w:ilvl="1" w:tplc="18F834AE">
      <w:numFmt w:val="bullet"/>
      <w:lvlText w:val=""/>
      <w:lvlJc w:val="left"/>
      <w:pPr>
        <w:ind w:left="933" w:hanging="360"/>
      </w:pPr>
      <w:rPr>
        <w:rFonts w:ascii="Symbol" w:eastAsia="Symbol" w:hAnsi="Symbol" w:cs="Symbol" w:hint="default"/>
        <w:w w:val="99"/>
        <w:sz w:val="20"/>
        <w:szCs w:val="20"/>
        <w:lang w:val="es-MX" w:eastAsia="es-MX" w:bidi="es-MX"/>
      </w:rPr>
    </w:lvl>
    <w:lvl w:ilvl="2" w:tplc="839A32F6">
      <w:numFmt w:val="bullet"/>
      <w:lvlText w:val="•"/>
      <w:lvlJc w:val="left"/>
      <w:pPr>
        <w:ind w:left="1994" w:hanging="360"/>
      </w:pPr>
      <w:rPr>
        <w:rFonts w:hint="default"/>
        <w:lang w:val="es-MX" w:eastAsia="es-MX" w:bidi="es-MX"/>
      </w:rPr>
    </w:lvl>
    <w:lvl w:ilvl="3" w:tplc="6F7AFBC2">
      <w:numFmt w:val="bullet"/>
      <w:lvlText w:val="•"/>
      <w:lvlJc w:val="left"/>
      <w:pPr>
        <w:ind w:left="3048" w:hanging="360"/>
      </w:pPr>
      <w:rPr>
        <w:rFonts w:hint="default"/>
        <w:lang w:val="es-MX" w:eastAsia="es-MX" w:bidi="es-MX"/>
      </w:rPr>
    </w:lvl>
    <w:lvl w:ilvl="4" w:tplc="02C6AA72">
      <w:numFmt w:val="bullet"/>
      <w:lvlText w:val="•"/>
      <w:lvlJc w:val="left"/>
      <w:pPr>
        <w:ind w:left="4102" w:hanging="360"/>
      </w:pPr>
      <w:rPr>
        <w:rFonts w:hint="default"/>
        <w:lang w:val="es-MX" w:eastAsia="es-MX" w:bidi="es-MX"/>
      </w:rPr>
    </w:lvl>
    <w:lvl w:ilvl="5" w:tplc="6BE6B52E">
      <w:numFmt w:val="bullet"/>
      <w:lvlText w:val="•"/>
      <w:lvlJc w:val="left"/>
      <w:pPr>
        <w:ind w:left="5156" w:hanging="360"/>
      </w:pPr>
      <w:rPr>
        <w:rFonts w:hint="default"/>
        <w:lang w:val="es-MX" w:eastAsia="es-MX" w:bidi="es-MX"/>
      </w:rPr>
    </w:lvl>
    <w:lvl w:ilvl="6" w:tplc="31DAFFF6">
      <w:numFmt w:val="bullet"/>
      <w:lvlText w:val="•"/>
      <w:lvlJc w:val="left"/>
      <w:pPr>
        <w:ind w:left="6210" w:hanging="360"/>
      </w:pPr>
      <w:rPr>
        <w:rFonts w:hint="default"/>
        <w:lang w:val="es-MX" w:eastAsia="es-MX" w:bidi="es-MX"/>
      </w:rPr>
    </w:lvl>
    <w:lvl w:ilvl="7" w:tplc="343A0AD4">
      <w:numFmt w:val="bullet"/>
      <w:lvlText w:val="•"/>
      <w:lvlJc w:val="left"/>
      <w:pPr>
        <w:ind w:left="7264" w:hanging="360"/>
      </w:pPr>
      <w:rPr>
        <w:rFonts w:hint="default"/>
        <w:lang w:val="es-MX" w:eastAsia="es-MX" w:bidi="es-MX"/>
      </w:rPr>
    </w:lvl>
    <w:lvl w:ilvl="8" w:tplc="DD22F854">
      <w:numFmt w:val="bullet"/>
      <w:lvlText w:val="•"/>
      <w:lvlJc w:val="left"/>
      <w:pPr>
        <w:ind w:left="8318" w:hanging="360"/>
      </w:pPr>
      <w:rPr>
        <w:rFonts w:hint="default"/>
        <w:lang w:val="es-MX" w:eastAsia="es-MX" w:bidi="es-MX"/>
      </w:rPr>
    </w:lvl>
  </w:abstractNum>
  <w:abstractNum w:abstractNumId="1" w15:restartNumberingAfterBreak="0">
    <w:nsid w:val="193D66CC"/>
    <w:multiLevelType w:val="multilevel"/>
    <w:tmpl w:val="8E18B0F0"/>
    <w:lvl w:ilvl="0">
      <w:start w:val="2"/>
      <w:numFmt w:val="decimal"/>
      <w:lvlText w:val="%1"/>
      <w:lvlJc w:val="left"/>
      <w:pPr>
        <w:ind w:left="395" w:hanging="360"/>
      </w:pPr>
      <w:rPr>
        <w:rFonts w:hint="default"/>
        <w:lang w:val="es-MX" w:eastAsia="es-MX" w:bidi="es-MX"/>
      </w:rPr>
    </w:lvl>
    <w:lvl w:ilvl="1">
      <w:start w:val="1"/>
      <w:numFmt w:val="decimal"/>
      <w:lvlText w:val="%1.%2."/>
      <w:lvlJc w:val="left"/>
      <w:pPr>
        <w:ind w:left="395" w:hanging="360"/>
      </w:pPr>
      <w:rPr>
        <w:rFonts w:ascii="Arial" w:eastAsia="Arial" w:hAnsi="Arial" w:cs="Arial" w:hint="default"/>
        <w:spacing w:val="-1"/>
        <w:w w:val="99"/>
        <w:sz w:val="20"/>
        <w:szCs w:val="20"/>
        <w:lang w:val="es-MX" w:eastAsia="es-MX" w:bidi="es-MX"/>
      </w:rPr>
    </w:lvl>
    <w:lvl w:ilvl="2">
      <w:numFmt w:val="bullet"/>
      <w:lvlText w:val="•"/>
      <w:lvlJc w:val="left"/>
      <w:pPr>
        <w:ind w:left="1427" w:hanging="360"/>
      </w:pPr>
      <w:rPr>
        <w:rFonts w:hint="default"/>
        <w:lang w:val="es-MX" w:eastAsia="es-MX" w:bidi="es-MX"/>
      </w:rPr>
    </w:lvl>
    <w:lvl w:ilvl="3">
      <w:numFmt w:val="bullet"/>
      <w:lvlText w:val="•"/>
      <w:lvlJc w:val="left"/>
      <w:pPr>
        <w:ind w:left="1941" w:hanging="360"/>
      </w:pPr>
      <w:rPr>
        <w:rFonts w:hint="default"/>
        <w:lang w:val="es-MX" w:eastAsia="es-MX" w:bidi="es-MX"/>
      </w:rPr>
    </w:lvl>
    <w:lvl w:ilvl="4">
      <w:numFmt w:val="bullet"/>
      <w:lvlText w:val="•"/>
      <w:lvlJc w:val="left"/>
      <w:pPr>
        <w:ind w:left="2455" w:hanging="360"/>
      </w:pPr>
      <w:rPr>
        <w:rFonts w:hint="default"/>
        <w:lang w:val="es-MX" w:eastAsia="es-MX" w:bidi="es-MX"/>
      </w:rPr>
    </w:lvl>
    <w:lvl w:ilvl="5">
      <w:numFmt w:val="bullet"/>
      <w:lvlText w:val="•"/>
      <w:lvlJc w:val="left"/>
      <w:pPr>
        <w:ind w:left="2969" w:hanging="360"/>
      </w:pPr>
      <w:rPr>
        <w:rFonts w:hint="default"/>
        <w:lang w:val="es-MX" w:eastAsia="es-MX" w:bidi="es-MX"/>
      </w:rPr>
    </w:lvl>
    <w:lvl w:ilvl="6">
      <w:numFmt w:val="bullet"/>
      <w:lvlText w:val="•"/>
      <w:lvlJc w:val="left"/>
      <w:pPr>
        <w:ind w:left="3482" w:hanging="360"/>
      </w:pPr>
      <w:rPr>
        <w:rFonts w:hint="default"/>
        <w:lang w:val="es-MX" w:eastAsia="es-MX" w:bidi="es-MX"/>
      </w:rPr>
    </w:lvl>
    <w:lvl w:ilvl="7">
      <w:numFmt w:val="bullet"/>
      <w:lvlText w:val="•"/>
      <w:lvlJc w:val="left"/>
      <w:pPr>
        <w:ind w:left="3996" w:hanging="360"/>
      </w:pPr>
      <w:rPr>
        <w:rFonts w:hint="default"/>
        <w:lang w:val="es-MX" w:eastAsia="es-MX" w:bidi="es-MX"/>
      </w:rPr>
    </w:lvl>
    <w:lvl w:ilvl="8">
      <w:numFmt w:val="bullet"/>
      <w:lvlText w:val="•"/>
      <w:lvlJc w:val="left"/>
      <w:pPr>
        <w:ind w:left="4510" w:hanging="360"/>
      </w:pPr>
      <w:rPr>
        <w:rFonts w:hint="default"/>
        <w:lang w:val="es-MX" w:eastAsia="es-MX" w:bidi="es-MX"/>
      </w:rPr>
    </w:lvl>
  </w:abstractNum>
  <w:abstractNum w:abstractNumId="2" w15:restartNumberingAfterBreak="0">
    <w:nsid w:val="358C69F0"/>
    <w:multiLevelType w:val="multilevel"/>
    <w:tmpl w:val="80326566"/>
    <w:lvl w:ilvl="0">
      <w:start w:val="13"/>
      <w:numFmt w:val="decimal"/>
      <w:lvlText w:val="%1"/>
      <w:lvlJc w:val="left"/>
      <w:pPr>
        <w:ind w:left="110" w:hanging="456"/>
      </w:pPr>
      <w:rPr>
        <w:rFonts w:hint="default"/>
        <w:lang w:val="es-MX" w:eastAsia="es-MX" w:bidi="es-MX"/>
      </w:rPr>
    </w:lvl>
    <w:lvl w:ilvl="1">
      <w:start w:val="1"/>
      <w:numFmt w:val="decimal"/>
      <w:lvlText w:val="%1.%2"/>
      <w:lvlJc w:val="left"/>
      <w:pPr>
        <w:ind w:left="110" w:hanging="456"/>
      </w:pPr>
      <w:rPr>
        <w:rFonts w:ascii="Arial" w:eastAsia="Arial" w:hAnsi="Arial" w:cs="Arial" w:hint="default"/>
        <w:spacing w:val="-1"/>
        <w:w w:val="99"/>
        <w:sz w:val="20"/>
        <w:szCs w:val="20"/>
        <w:lang w:val="es-MX" w:eastAsia="es-MX" w:bidi="es-MX"/>
      </w:rPr>
    </w:lvl>
    <w:lvl w:ilvl="2">
      <w:numFmt w:val="bullet"/>
      <w:lvlText w:val="•"/>
      <w:lvlJc w:val="left"/>
      <w:pPr>
        <w:ind w:left="1203" w:hanging="456"/>
      </w:pPr>
      <w:rPr>
        <w:rFonts w:hint="default"/>
        <w:lang w:val="es-MX" w:eastAsia="es-MX" w:bidi="es-MX"/>
      </w:rPr>
    </w:lvl>
    <w:lvl w:ilvl="3">
      <w:numFmt w:val="bullet"/>
      <w:lvlText w:val="•"/>
      <w:lvlJc w:val="left"/>
      <w:pPr>
        <w:ind w:left="1745" w:hanging="456"/>
      </w:pPr>
      <w:rPr>
        <w:rFonts w:hint="default"/>
        <w:lang w:val="es-MX" w:eastAsia="es-MX" w:bidi="es-MX"/>
      </w:rPr>
    </w:lvl>
    <w:lvl w:ilvl="4">
      <w:numFmt w:val="bullet"/>
      <w:lvlText w:val="•"/>
      <w:lvlJc w:val="left"/>
      <w:pPr>
        <w:ind w:left="2287" w:hanging="456"/>
      </w:pPr>
      <w:rPr>
        <w:rFonts w:hint="default"/>
        <w:lang w:val="es-MX" w:eastAsia="es-MX" w:bidi="es-MX"/>
      </w:rPr>
    </w:lvl>
    <w:lvl w:ilvl="5">
      <w:numFmt w:val="bullet"/>
      <w:lvlText w:val="•"/>
      <w:lvlJc w:val="left"/>
      <w:pPr>
        <w:ind w:left="2829" w:hanging="456"/>
      </w:pPr>
      <w:rPr>
        <w:rFonts w:hint="default"/>
        <w:lang w:val="es-MX" w:eastAsia="es-MX" w:bidi="es-MX"/>
      </w:rPr>
    </w:lvl>
    <w:lvl w:ilvl="6">
      <w:numFmt w:val="bullet"/>
      <w:lvlText w:val="•"/>
      <w:lvlJc w:val="left"/>
      <w:pPr>
        <w:ind w:left="3370" w:hanging="456"/>
      </w:pPr>
      <w:rPr>
        <w:rFonts w:hint="default"/>
        <w:lang w:val="es-MX" w:eastAsia="es-MX" w:bidi="es-MX"/>
      </w:rPr>
    </w:lvl>
    <w:lvl w:ilvl="7">
      <w:numFmt w:val="bullet"/>
      <w:lvlText w:val="•"/>
      <w:lvlJc w:val="left"/>
      <w:pPr>
        <w:ind w:left="3912" w:hanging="456"/>
      </w:pPr>
      <w:rPr>
        <w:rFonts w:hint="default"/>
        <w:lang w:val="es-MX" w:eastAsia="es-MX" w:bidi="es-MX"/>
      </w:rPr>
    </w:lvl>
    <w:lvl w:ilvl="8">
      <w:numFmt w:val="bullet"/>
      <w:lvlText w:val="•"/>
      <w:lvlJc w:val="left"/>
      <w:pPr>
        <w:ind w:left="4454" w:hanging="456"/>
      </w:pPr>
      <w:rPr>
        <w:rFonts w:hint="default"/>
        <w:lang w:val="es-MX" w:eastAsia="es-MX" w:bidi="es-MX"/>
      </w:rPr>
    </w:lvl>
  </w:abstractNum>
  <w:abstractNum w:abstractNumId="3" w15:restartNumberingAfterBreak="0">
    <w:nsid w:val="37E04412"/>
    <w:multiLevelType w:val="multilevel"/>
    <w:tmpl w:val="88E67240"/>
    <w:lvl w:ilvl="0">
      <w:start w:val="11"/>
      <w:numFmt w:val="decimal"/>
      <w:lvlText w:val="%1"/>
      <w:lvlJc w:val="left"/>
      <w:pPr>
        <w:ind w:left="575" w:hanging="482"/>
      </w:pPr>
      <w:rPr>
        <w:rFonts w:hint="default"/>
        <w:lang w:val="es-MX" w:eastAsia="es-MX" w:bidi="es-MX"/>
      </w:rPr>
    </w:lvl>
    <w:lvl w:ilvl="1">
      <w:start w:val="1"/>
      <w:numFmt w:val="decimal"/>
      <w:lvlText w:val="%1.%2"/>
      <w:lvlJc w:val="left"/>
      <w:pPr>
        <w:ind w:left="575" w:hanging="482"/>
      </w:pPr>
      <w:rPr>
        <w:rFonts w:ascii="Arial" w:eastAsia="Arial" w:hAnsi="Arial" w:cs="Arial" w:hint="default"/>
        <w:spacing w:val="-1"/>
        <w:w w:val="99"/>
        <w:sz w:val="20"/>
        <w:szCs w:val="20"/>
        <w:lang w:val="es-MX" w:eastAsia="es-MX" w:bidi="es-MX"/>
      </w:rPr>
    </w:lvl>
    <w:lvl w:ilvl="2">
      <w:numFmt w:val="bullet"/>
      <w:lvlText w:val="•"/>
      <w:lvlJc w:val="left"/>
      <w:pPr>
        <w:ind w:left="1571" w:hanging="482"/>
      </w:pPr>
      <w:rPr>
        <w:rFonts w:hint="default"/>
        <w:lang w:val="es-MX" w:eastAsia="es-MX" w:bidi="es-MX"/>
      </w:rPr>
    </w:lvl>
    <w:lvl w:ilvl="3">
      <w:numFmt w:val="bullet"/>
      <w:lvlText w:val="•"/>
      <w:lvlJc w:val="left"/>
      <w:pPr>
        <w:ind w:left="2067" w:hanging="482"/>
      </w:pPr>
      <w:rPr>
        <w:rFonts w:hint="default"/>
        <w:lang w:val="es-MX" w:eastAsia="es-MX" w:bidi="es-MX"/>
      </w:rPr>
    </w:lvl>
    <w:lvl w:ilvl="4">
      <w:numFmt w:val="bullet"/>
      <w:lvlText w:val="•"/>
      <w:lvlJc w:val="left"/>
      <w:pPr>
        <w:ind w:left="2563" w:hanging="482"/>
      </w:pPr>
      <w:rPr>
        <w:rFonts w:hint="default"/>
        <w:lang w:val="es-MX" w:eastAsia="es-MX" w:bidi="es-MX"/>
      </w:rPr>
    </w:lvl>
    <w:lvl w:ilvl="5">
      <w:numFmt w:val="bullet"/>
      <w:lvlText w:val="•"/>
      <w:lvlJc w:val="left"/>
      <w:pPr>
        <w:ind w:left="3059" w:hanging="482"/>
      </w:pPr>
      <w:rPr>
        <w:rFonts w:hint="default"/>
        <w:lang w:val="es-MX" w:eastAsia="es-MX" w:bidi="es-MX"/>
      </w:rPr>
    </w:lvl>
    <w:lvl w:ilvl="6">
      <w:numFmt w:val="bullet"/>
      <w:lvlText w:val="•"/>
      <w:lvlJc w:val="left"/>
      <w:pPr>
        <w:ind w:left="3554" w:hanging="482"/>
      </w:pPr>
      <w:rPr>
        <w:rFonts w:hint="default"/>
        <w:lang w:val="es-MX" w:eastAsia="es-MX" w:bidi="es-MX"/>
      </w:rPr>
    </w:lvl>
    <w:lvl w:ilvl="7">
      <w:numFmt w:val="bullet"/>
      <w:lvlText w:val="•"/>
      <w:lvlJc w:val="left"/>
      <w:pPr>
        <w:ind w:left="4050" w:hanging="482"/>
      </w:pPr>
      <w:rPr>
        <w:rFonts w:hint="default"/>
        <w:lang w:val="es-MX" w:eastAsia="es-MX" w:bidi="es-MX"/>
      </w:rPr>
    </w:lvl>
    <w:lvl w:ilvl="8">
      <w:numFmt w:val="bullet"/>
      <w:lvlText w:val="•"/>
      <w:lvlJc w:val="left"/>
      <w:pPr>
        <w:ind w:left="4546" w:hanging="482"/>
      </w:pPr>
      <w:rPr>
        <w:rFonts w:hint="default"/>
        <w:lang w:val="es-MX" w:eastAsia="es-MX" w:bidi="es-MX"/>
      </w:rPr>
    </w:lvl>
  </w:abstractNum>
  <w:abstractNum w:abstractNumId="4" w15:restartNumberingAfterBreak="0">
    <w:nsid w:val="45F453F7"/>
    <w:multiLevelType w:val="multilevel"/>
    <w:tmpl w:val="59CE8DB4"/>
    <w:lvl w:ilvl="0">
      <w:start w:val="9"/>
      <w:numFmt w:val="decimal"/>
      <w:lvlText w:val="%1"/>
      <w:lvlJc w:val="left"/>
      <w:pPr>
        <w:ind w:left="395" w:hanging="394"/>
      </w:pPr>
      <w:rPr>
        <w:rFonts w:hint="default"/>
        <w:lang w:val="es-MX" w:eastAsia="es-MX" w:bidi="es-MX"/>
      </w:rPr>
    </w:lvl>
    <w:lvl w:ilvl="1">
      <w:start w:val="1"/>
      <w:numFmt w:val="decimal"/>
      <w:lvlText w:val="%1.%2"/>
      <w:lvlJc w:val="left"/>
      <w:pPr>
        <w:ind w:left="395" w:hanging="394"/>
      </w:pPr>
      <w:rPr>
        <w:rFonts w:ascii="Arial" w:eastAsia="Arial" w:hAnsi="Arial" w:cs="Arial" w:hint="default"/>
        <w:w w:val="99"/>
        <w:sz w:val="20"/>
        <w:szCs w:val="20"/>
        <w:lang w:val="es-MX" w:eastAsia="es-MX" w:bidi="es-MX"/>
      </w:rPr>
    </w:lvl>
    <w:lvl w:ilvl="2">
      <w:numFmt w:val="bullet"/>
      <w:lvlText w:val="•"/>
      <w:lvlJc w:val="left"/>
      <w:pPr>
        <w:ind w:left="1427" w:hanging="394"/>
      </w:pPr>
      <w:rPr>
        <w:rFonts w:hint="default"/>
        <w:lang w:val="es-MX" w:eastAsia="es-MX" w:bidi="es-MX"/>
      </w:rPr>
    </w:lvl>
    <w:lvl w:ilvl="3">
      <w:numFmt w:val="bullet"/>
      <w:lvlText w:val="•"/>
      <w:lvlJc w:val="left"/>
      <w:pPr>
        <w:ind w:left="1941" w:hanging="394"/>
      </w:pPr>
      <w:rPr>
        <w:rFonts w:hint="default"/>
        <w:lang w:val="es-MX" w:eastAsia="es-MX" w:bidi="es-MX"/>
      </w:rPr>
    </w:lvl>
    <w:lvl w:ilvl="4">
      <w:numFmt w:val="bullet"/>
      <w:lvlText w:val="•"/>
      <w:lvlJc w:val="left"/>
      <w:pPr>
        <w:ind w:left="2455" w:hanging="394"/>
      </w:pPr>
      <w:rPr>
        <w:rFonts w:hint="default"/>
        <w:lang w:val="es-MX" w:eastAsia="es-MX" w:bidi="es-MX"/>
      </w:rPr>
    </w:lvl>
    <w:lvl w:ilvl="5">
      <w:numFmt w:val="bullet"/>
      <w:lvlText w:val="•"/>
      <w:lvlJc w:val="left"/>
      <w:pPr>
        <w:ind w:left="2969" w:hanging="394"/>
      </w:pPr>
      <w:rPr>
        <w:rFonts w:hint="default"/>
        <w:lang w:val="es-MX" w:eastAsia="es-MX" w:bidi="es-MX"/>
      </w:rPr>
    </w:lvl>
    <w:lvl w:ilvl="6">
      <w:numFmt w:val="bullet"/>
      <w:lvlText w:val="•"/>
      <w:lvlJc w:val="left"/>
      <w:pPr>
        <w:ind w:left="3482" w:hanging="394"/>
      </w:pPr>
      <w:rPr>
        <w:rFonts w:hint="default"/>
        <w:lang w:val="es-MX" w:eastAsia="es-MX" w:bidi="es-MX"/>
      </w:rPr>
    </w:lvl>
    <w:lvl w:ilvl="7">
      <w:numFmt w:val="bullet"/>
      <w:lvlText w:val="•"/>
      <w:lvlJc w:val="left"/>
      <w:pPr>
        <w:ind w:left="3996" w:hanging="394"/>
      </w:pPr>
      <w:rPr>
        <w:rFonts w:hint="default"/>
        <w:lang w:val="es-MX" w:eastAsia="es-MX" w:bidi="es-MX"/>
      </w:rPr>
    </w:lvl>
    <w:lvl w:ilvl="8">
      <w:numFmt w:val="bullet"/>
      <w:lvlText w:val="•"/>
      <w:lvlJc w:val="left"/>
      <w:pPr>
        <w:ind w:left="4510" w:hanging="394"/>
      </w:pPr>
      <w:rPr>
        <w:rFonts w:hint="default"/>
        <w:lang w:val="es-MX" w:eastAsia="es-MX" w:bidi="es-MX"/>
      </w:rPr>
    </w:lvl>
  </w:abstractNum>
  <w:abstractNum w:abstractNumId="5" w15:restartNumberingAfterBreak="0">
    <w:nsid w:val="57E24020"/>
    <w:multiLevelType w:val="multilevel"/>
    <w:tmpl w:val="D556E840"/>
    <w:lvl w:ilvl="0">
      <w:start w:val="1"/>
      <w:numFmt w:val="decimal"/>
      <w:lvlText w:val="%1"/>
      <w:lvlJc w:val="left"/>
      <w:pPr>
        <w:ind w:left="110" w:hanging="502"/>
      </w:pPr>
      <w:rPr>
        <w:rFonts w:hint="default"/>
        <w:lang w:val="es-MX" w:eastAsia="es-MX" w:bidi="es-MX"/>
      </w:rPr>
    </w:lvl>
    <w:lvl w:ilvl="1">
      <w:start w:val="1"/>
      <w:numFmt w:val="decimal"/>
      <w:lvlText w:val="%1.%2"/>
      <w:lvlJc w:val="left"/>
      <w:pPr>
        <w:ind w:left="110" w:hanging="502"/>
      </w:pPr>
      <w:rPr>
        <w:rFonts w:ascii="Arial" w:eastAsia="Arial" w:hAnsi="Arial" w:cs="Arial" w:hint="default"/>
        <w:w w:val="99"/>
        <w:sz w:val="20"/>
        <w:szCs w:val="20"/>
        <w:lang w:val="es-MX" w:eastAsia="es-MX" w:bidi="es-MX"/>
      </w:rPr>
    </w:lvl>
    <w:lvl w:ilvl="2">
      <w:numFmt w:val="bullet"/>
      <w:lvlText w:val="•"/>
      <w:lvlJc w:val="left"/>
      <w:pPr>
        <w:ind w:left="1203" w:hanging="502"/>
      </w:pPr>
      <w:rPr>
        <w:rFonts w:hint="default"/>
        <w:lang w:val="es-MX" w:eastAsia="es-MX" w:bidi="es-MX"/>
      </w:rPr>
    </w:lvl>
    <w:lvl w:ilvl="3">
      <w:numFmt w:val="bullet"/>
      <w:lvlText w:val="•"/>
      <w:lvlJc w:val="left"/>
      <w:pPr>
        <w:ind w:left="1745" w:hanging="502"/>
      </w:pPr>
      <w:rPr>
        <w:rFonts w:hint="default"/>
        <w:lang w:val="es-MX" w:eastAsia="es-MX" w:bidi="es-MX"/>
      </w:rPr>
    </w:lvl>
    <w:lvl w:ilvl="4">
      <w:numFmt w:val="bullet"/>
      <w:lvlText w:val="•"/>
      <w:lvlJc w:val="left"/>
      <w:pPr>
        <w:ind w:left="2287" w:hanging="502"/>
      </w:pPr>
      <w:rPr>
        <w:rFonts w:hint="default"/>
        <w:lang w:val="es-MX" w:eastAsia="es-MX" w:bidi="es-MX"/>
      </w:rPr>
    </w:lvl>
    <w:lvl w:ilvl="5">
      <w:numFmt w:val="bullet"/>
      <w:lvlText w:val="•"/>
      <w:lvlJc w:val="left"/>
      <w:pPr>
        <w:ind w:left="2829" w:hanging="502"/>
      </w:pPr>
      <w:rPr>
        <w:rFonts w:hint="default"/>
        <w:lang w:val="es-MX" w:eastAsia="es-MX" w:bidi="es-MX"/>
      </w:rPr>
    </w:lvl>
    <w:lvl w:ilvl="6">
      <w:numFmt w:val="bullet"/>
      <w:lvlText w:val="•"/>
      <w:lvlJc w:val="left"/>
      <w:pPr>
        <w:ind w:left="3370" w:hanging="502"/>
      </w:pPr>
      <w:rPr>
        <w:rFonts w:hint="default"/>
        <w:lang w:val="es-MX" w:eastAsia="es-MX" w:bidi="es-MX"/>
      </w:rPr>
    </w:lvl>
    <w:lvl w:ilvl="7">
      <w:numFmt w:val="bullet"/>
      <w:lvlText w:val="•"/>
      <w:lvlJc w:val="left"/>
      <w:pPr>
        <w:ind w:left="3912" w:hanging="502"/>
      </w:pPr>
      <w:rPr>
        <w:rFonts w:hint="default"/>
        <w:lang w:val="es-MX" w:eastAsia="es-MX" w:bidi="es-MX"/>
      </w:rPr>
    </w:lvl>
    <w:lvl w:ilvl="8">
      <w:numFmt w:val="bullet"/>
      <w:lvlText w:val="•"/>
      <w:lvlJc w:val="left"/>
      <w:pPr>
        <w:ind w:left="4454" w:hanging="502"/>
      </w:pPr>
      <w:rPr>
        <w:rFonts w:hint="default"/>
        <w:lang w:val="es-MX" w:eastAsia="es-MX" w:bidi="es-MX"/>
      </w:rPr>
    </w:lvl>
  </w:abstractNum>
  <w:abstractNum w:abstractNumId="6" w15:restartNumberingAfterBreak="0">
    <w:nsid w:val="58644959"/>
    <w:multiLevelType w:val="multilevel"/>
    <w:tmpl w:val="8E12DC3C"/>
    <w:lvl w:ilvl="0">
      <w:start w:val="1"/>
      <w:numFmt w:val="decimal"/>
      <w:lvlText w:val="%1."/>
      <w:lvlJc w:val="left"/>
      <w:pPr>
        <w:ind w:left="459" w:hanging="248"/>
      </w:pPr>
      <w:rPr>
        <w:rFonts w:ascii="Arial" w:eastAsia="Arial" w:hAnsi="Arial" w:cs="Arial" w:hint="default"/>
        <w:b/>
        <w:bCs/>
        <w:w w:val="100"/>
        <w:sz w:val="22"/>
        <w:szCs w:val="22"/>
        <w:lang w:val="es-MX" w:eastAsia="es-MX" w:bidi="es-MX"/>
      </w:rPr>
    </w:lvl>
    <w:lvl w:ilvl="1">
      <w:start w:val="1"/>
      <w:numFmt w:val="decimal"/>
      <w:lvlText w:val="%1.%2"/>
      <w:lvlJc w:val="left"/>
      <w:pPr>
        <w:ind w:left="212" w:hanging="392"/>
      </w:pPr>
      <w:rPr>
        <w:rFonts w:ascii="Arial" w:eastAsia="Arial" w:hAnsi="Arial" w:cs="Arial" w:hint="default"/>
        <w:spacing w:val="-1"/>
        <w:w w:val="99"/>
        <w:sz w:val="20"/>
        <w:szCs w:val="20"/>
        <w:lang w:val="es-MX" w:eastAsia="es-MX" w:bidi="es-MX"/>
      </w:rPr>
    </w:lvl>
    <w:lvl w:ilvl="2">
      <w:numFmt w:val="bullet"/>
      <w:lvlText w:val="•"/>
      <w:lvlJc w:val="left"/>
      <w:pPr>
        <w:ind w:left="1567" w:hanging="392"/>
      </w:pPr>
      <w:rPr>
        <w:rFonts w:hint="default"/>
        <w:lang w:val="es-MX" w:eastAsia="es-MX" w:bidi="es-MX"/>
      </w:rPr>
    </w:lvl>
    <w:lvl w:ilvl="3">
      <w:numFmt w:val="bullet"/>
      <w:lvlText w:val="•"/>
      <w:lvlJc w:val="left"/>
      <w:pPr>
        <w:ind w:left="2674" w:hanging="392"/>
      </w:pPr>
      <w:rPr>
        <w:rFonts w:hint="default"/>
        <w:lang w:val="es-MX" w:eastAsia="es-MX" w:bidi="es-MX"/>
      </w:rPr>
    </w:lvl>
    <w:lvl w:ilvl="4">
      <w:numFmt w:val="bullet"/>
      <w:lvlText w:val="•"/>
      <w:lvlJc w:val="left"/>
      <w:pPr>
        <w:ind w:left="3782" w:hanging="392"/>
      </w:pPr>
      <w:rPr>
        <w:rFonts w:hint="default"/>
        <w:lang w:val="es-MX" w:eastAsia="es-MX" w:bidi="es-MX"/>
      </w:rPr>
    </w:lvl>
    <w:lvl w:ilvl="5">
      <w:numFmt w:val="bullet"/>
      <w:lvlText w:val="•"/>
      <w:lvlJc w:val="left"/>
      <w:pPr>
        <w:ind w:left="4889" w:hanging="392"/>
      </w:pPr>
      <w:rPr>
        <w:rFonts w:hint="default"/>
        <w:lang w:val="es-MX" w:eastAsia="es-MX" w:bidi="es-MX"/>
      </w:rPr>
    </w:lvl>
    <w:lvl w:ilvl="6">
      <w:numFmt w:val="bullet"/>
      <w:lvlText w:val="•"/>
      <w:lvlJc w:val="left"/>
      <w:pPr>
        <w:ind w:left="5996" w:hanging="392"/>
      </w:pPr>
      <w:rPr>
        <w:rFonts w:hint="default"/>
        <w:lang w:val="es-MX" w:eastAsia="es-MX" w:bidi="es-MX"/>
      </w:rPr>
    </w:lvl>
    <w:lvl w:ilvl="7">
      <w:numFmt w:val="bullet"/>
      <w:lvlText w:val="•"/>
      <w:lvlJc w:val="left"/>
      <w:pPr>
        <w:ind w:left="7104" w:hanging="392"/>
      </w:pPr>
      <w:rPr>
        <w:rFonts w:hint="default"/>
        <w:lang w:val="es-MX" w:eastAsia="es-MX" w:bidi="es-MX"/>
      </w:rPr>
    </w:lvl>
    <w:lvl w:ilvl="8">
      <w:numFmt w:val="bullet"/>
      <w:lvlText w:val="•"/>
      <w:lvlJc w:val="left"/>
      <w:pPr>
        <w:ind w:left="8211" w:hanging="392"/>
      </w:pPr>
      <w:rPr>
        <w:rFonts w:hint="default"/>
        <w:lang w:val="es-MX" w:eastAsia="es-MX" w:bidi="es-MX"/>
      </w:rPr>
    </w:lvl>
  </w:abstractNum>
  <w:abstractNum w:abstractNumId="7" w15:restartNumberingAfterBreak="0">
    <w:nsid w:val="75F17E3E"/>
    <w:multiLevelType w:val="multilevel"/>
    <w:tmpl w:val="7A4424AC"/>
    <w:lvl w:ilvl="0">
      <w:start w:val="7"/>
      <w:numFmt w:val="decimal"/>
      <w:lvlText w:val="%1"/>
      <w:lvlJc w:val="left"/>
      <w:pPr>
        <w:ind w:left="110" w:hanging="442"/>
      </w:pPr>
      <w:rPr>
        <w:rFonts w:hint="default"/>
        <w:lang w:val="es-MX" w:eastAsia="es-MX" w:bidi="es-MX"/>
      </w:rPr>
    </w:lvl>
    <w:lvl w:ilvl="1">
      <w:start w:val="1"/>
      <w:numFmt w:val="decimal"/>
      <w:lvlText w:val="%1.%2"/>
      <w:lvlJc w:val="left"/>
      <w:pPr>
        <w:ind w:left="110" w:hanging="442"/>
      </w:pPr>
      <w:rPr>
        <w:rFonts w:ascii="Arial" w:eastAsia="Arial" w:hAnsi="Arial" w:cs="Arial" w:hint="default"/>
        <w:w w:val="99"/>
        <w:sz w:val="20"/>
        <w:szCs w:val="20"/>
        <w:lang w:val="es-MX" w:eastAsia="es-MX" w:bidi="es-MX"/>
      </w:rPr>
    </w:lvl>
    <w:lvl w:ilvl="2">
      <w:numFmt w:val="bullet"/>
      <w:lvlText w:val="•"/>
      <w:lvlJc w:val="left"/>
      <w:pPr>
        <w:ind w:left="1203" w:hanging="442"/>
      </w:pPr>
      <w:rPr>
        <w:rFonts w:hint="default"/>
        <w:lang w:val="es-MX" w:eastAsia="es-MX" w:bidi="es-MX"/>
      </w:rPr>
    </w:lvl>
    <w:lvl w:ilvl="3">
      <w:numFmt w:val="bullet"/>
      <w:lvlText w:val="•"/>
      <w:lvlJc w:val="left"/>
      <w:pPr>
        <w:ind w:left="1745" w:hanging="442"/>
      </w:pPr>
      <w:rPr>
        <w:rFonts w:hint="default"/>
        <w:lang w:val="es-MX" w:eastAsia="es-MX" w:bidi="es-MX"/>
      </w:rPr>
    </w:lvl>
    <w:lvl w:ilvl="4">
      <w:numFmt w:val="bullet"/>
      <w:lvlText w:val="•"/>
      <w:lvlJc w:val="left"/>
      <w:pPr>
        <w:ind w:left="2287" w:hanging="442"/>
      </w:pPr>
      <w:rPr>
        <w:rFonts w:hint="default"/>
        <w:lang w:val="es-MX" w:eastAsia="es-MX" w:bidi="es-MX"/>
      </w:rPr>
    </w:lvl>
    <w:lvl w:ilvl="5">
      <w:numFmt w:val="bullet"/>
      <w:lvlText w:val="•"/>
      <w:lvlJc w:val="left"/>
      <w:pPr>
        <w:ind w:left="2829" w:hanging="442"/>
      </w:pPr>
      <w:rPr>
        <w:rFonts w:hint="default"/>
        <w:lang w:val="es-MX" w:eastAsia="es-MX" w:bidi="es-MX"/>
      </w:rPr>
    </w:lvl>
    <w:lvl w:ilvl="6">
      <w:numFmt w:val="bullet"/>
      <w:lvlText w:val="•"/>
      <w:lvlJc w:val="left"/>
      <w:pPr>
        <w:ind w:left="3370" w:hanging="442"/>
      </w:pPr>
      <w:rPr>
        <w:rFonts w:hint="default"/>
        <w:lang w:val="es-MX" w:eastAsia="es-MX" w:bidi="es-MX"/>
      </w:rPr>
    </w:lvl>
    <w:lvl w:ilvl="7">
      <w:numFmt w:val="bullet"/>
      <w:lvlText w:val="•"/>
      <w:lvlJc w:val="left"/>
      <w:pPr>
        <w:ind w:left="3912" w:hanging="442"/>
      </w:pPr>
      <w:rPr>
        <w:rFonts w:hint="default"/>
        <w:lang w:val="es-MX" w:eastAsia="es-MX" w:bidi="es-MX"/>
      </w:rPr>
    </w:lvl>
    <w:lvl w:ilvl="8">
      <w:numFmt w:val="bullet"/>
      <w:lvlText w:val="•"/>
      <w:lvlJc w:val="left"/>
      <w:pPr>
        <w:ind w:left="4454" w:hanging="442"/>
      </w:pPr>
      <w:rPr>
        <w:rFonts w:hint="default"/>
        <w:lang w:val="es-MX" w:eastAsia="es-MX" w:bidi="es-MX"/>
      </w:rPr>
    </w:lvl>
  </w:abstractNum>
  <w:abstractNum w:abstractNumId="8" w15:restartNumberingAfterBreak="0">
    <w:nsid w:val="7D532F30"/>
    <w:multiLevelType w:val="multilevel"/>
    <w:tmpl w:val="34E82972"/>
    <w:lvl w:ilvl="0">
      <w:start w:val="8"/>
      <w:numFmt w:val="decimal"/>
      <w:lvlText w:val="%1"/>
      <w:lvlJc w:val="left"/>
      <w:pPr>
        <w:ind w:left="470" w:hanging="360"/>
      </w:pPr>
      <w:rPr>
        <w:rFonts w:hint="default"/>
        <w:lang w:val="es-MX" w:eastAsia="es-MX" w:bidi="es-MX"/>
      </w:rPr>
    </w:lvl>
    <w:lvl w:ilvl="1">
      <w:start w:val="1"/>
      <w:numFmt w:val="decimal"/>
      <w:lvlText w:val="%1.%2"/>
      <w:lvlJc w:val="left"/>
      <w:pPr>
        <w:ind w:left="470" w:hanging="360"/>
      </w:pPr>
      <w:rPr>
        <w:rFonts w:ascii="Arial" w:eastAsia="Arial" w:hAnsi="Arial" w:cs="Arial" w:hint="default"/>
        <w:spacing w:val="-1"/>
        <w:w w:val="99"/>
        <w:sz w:val="20"/>
        <w:szCs w:val="20"/>
        <w:lang w:val="es-MX" w:eastAsia="es-MX" w:bidi="es-MX"/>
      </w:rPr>
    </w:lvl>
    <w:lvl w:ilvl="2">
      <w:numFmt w:val="bullet"/>
      <w:lvlText w:val="•"/>
      <w:lvlJc w:val="left"/>
      <w:pPr>
        <w:ind w:left="1491" w:hanging="360"/>
      </w:pPr>
      <w:rPr>
        <w:rFonts w:hint="default"/>
        <w:lang w:val="es-MX" w:eastAsia="es-MX" w:bidi="es-MX"/>
      </w:rPr>
    </w:lvl>
    <w:lvl w:ilvl="3">
      <w:numFmt w:val="bullet"/>
      <w:lvlText w:val="•"/>
      <w:lvlJc w:val="left"/>
      <w:pPr>
        <w:ind w:left="1997" w:hanging="360"/>
      </w:pPr>
      <w:rPr>
        <w:rFonts w:hint="default"/>
        <w:lang w:val="es-MX" w:eastAsia="es-MX" w:bidi="es-MX"/>
      </w:rPr>
    </w:lvl>
    <w:lvl w:ilvl="4">
      <w:numFmt w:val="bullet"/>
      <w:lvlText w:val="•"/>
      <w:lvlJc w:val="left"/>
      <w:pPr>
        <w:ind w:left="2503" w:hanging="360"/>
      </w:pPr>
      <w:rPr>
        <w:rFonts w:hint="default"/>
        <w:lang w:val="es-MX" w:eastAsia="es-MX" w:bidi="es-MX"/>
      </w:rPr>
    </w:lvl>
    <w:lvl w:ilvl="5">
      <w:numFmt w:val="bullet"/>
      <w:lvlText w:val="•"/>
      <w:lvlJc w:val="left"/>
      <w:pPr>
        <w:ind w:left="3009" w:hanging="360"/>
      </w:pPr>
      <w:rPr>
        <w:rFonts w:hint="default"/>
        <w:lang w:val="es-MX" w:eastAsia="es-MX" w:bidi="es-MX"/>
      </w:rPr>
    </w:lvl>
    <w:lvl w:ilvl="6">
      <w:numFmt w:val="bullet"/>
      <w:lvlText w:val="•"/>
      <w:lvlJc w:val="left"/>
      <w:pPr>
        <w:ind w:left="3514" w:hanging="360"/>
      </w:pPr>
      <w:rPr>
        <w:rFonts w:hint="default"/>
        <w:lang w:val="es-MX" w:eastAsia="es-MX" w:bidi="es-MX"/>
      </w:rPr>
    </w:lvl>
    <w:lvl w:ilvl="7">
      <w:numFmt w:val="bullet"/>
      <w:lvlText w:val="•"/>
      <w:lvlJc w:val="left"/>
      <w:pPr>
        <w:ind w:left="4020" w:hanging="360"/>
      </w:pPr>
      <w:rPr>
        <w:rFonts w:hint="default"/>
        <w:lang w:val="es-MX" w:eastAsia="es-MX" w:bidi="es-MX"/>
      </w:rPr>
    </w:lvl>
    <w:lvl w:ilvl="8">
      <w:numFmt w:val="bullet"/>
      <w:lvlText w:val="•"/>
      <w:lvlJc w:val="left"/>
      <w:pPr>
        <w:ind w:left="4526" w:hanging="360"/>
      </w:pPr>
      <w:rPr>
        <w:rFonts w:hint="default"/>
        <w:lang w:val="es-MX" w:eastAsia="es-MX" w:bidi="es-MX"/>
      </w:rPr>
    </w:lvl>
  </w:abstractNum>
  <w:num w:numId="1">
    <w:abstractNumId w:val="0"/>
  </w:num>
  <w:num w:numId="2">
    <w:abstractNumId w:val="2"/>
  </w:num>
  <w:num w:numId="3">
    <w:abstractNumId w:val="3"/>
  </w:num>
  <w:num w:numId="4">
    <w:abstractNumId w:val="4"/>
  </w:num>
  <w:num w:numId="5">
    <w:abstractNumId w:val="8"/>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9A"/>
    <w:rsid w:val="000011E9"/>
    <w:rsid w:val="00054C67"/>
    <w:rsid w:val="00090F88"/>
    <w:rsid w:val="000B2F73"/>
    <w:rsid w:val="00100401"/>
    <w:rsid w:val="00102ACC"/>
    <w:rsid w:val="00105684"/>
    <w:rsid w:val="00106E88"/>
    <w:rsid w:val="001235ED"/>
    <w:rsid w:val="001643BF"/>
    <w:rsid w:val="00223389"/>
    <w:rsid w:val="002E105E"/>
    <w:rsid w:val="003440BF"/>
    <w:rsid w:val="003877A2"/>
    <w:rsid w:val="00395B6A"/>
    <w:rsid w:val="003E442B"/>
    <w:rsid w:val="00420FAA"/>
    <w:rsid w:val="00493319"/>
    <w:rsid w:val="004E07E4"/>
    <w:rsid w:val="00540F78"/>
    <w:rsid w:val="005649B8"/>
    <w:rsid w:val="005708B4"/>
    <w:rsid w:val="00660291"/>
    <w:rsid w:val="006D4030"/>
    <w:rsid w:val="0070392F"/>
    <w:rsid w:val="00783DC7"/>
    <w:rsid w:val="00787816"/>
    <w:rsid w:val="007D0D87"/>
    <w:rsid w:val="0080459A"/>
    <w:rsid w:val="00821255"/>
    <w:rsid w:val="00824A45"/>
    <w:rsid w:val="00857920"/>
    <w:rsid w:val="008801F5"/>
    <w:rsid w:val="00882DF8"/>
    <w:rsid w:val="008C6549"/>
    <w:rsid w:val="0093764B"/>
    <w:rsid w:val="009444FA"/>
    <w:rsid w:val="009C3C51"/>
    <w:rsid w:val="00A0574A"/>
    <w:rsid w:val="00A742A8"/>
    <w:rsid w:val="00A94598"/>
    <w:rsid w:val="00AA72BD"/>
    <w:rsid w:val="00B23045"/>
    <w:rsid w:val="00B82EE2"/>
    <w:rsid w:val="00B83707"/>
    <w:rsid w:val="00C060A4"/>
    <w:rsid w:val="00C51BBA"/>
    <w:rsid w:val="00CA4697"/>
    <w:rsid w:val="00D067A7"/>
    <w:rsid w:val="00D326DB"/>
    <w:rsid w:val="00D36D15"/>
    <w:rsid w:val="00F244B5"/>
    <w:rsid w:val="00F300D0"/>
    <w:rsid w:val="00F41410"/>
    <w:rsid w:val="00FA45DB"/>
    <w:rsid w:val="00FF70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04EEE-CB52-4646-A508-F1F54A61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spacing w:before="60"/>
      <w:ind w:left="212" w:hanging="361"/>
      <w:outlineLvl w:val="0"/>
    </w:pPr>
    <w:rPr>
      <w:b/>
      <w:bCs/>
      <w:sz w:val="24"/>
      <w:szCs w:val="24"/>
    </w:rPr>
  </w:style>
  <w:style w:type="paragraph" w:styleId="Ttulo2">
    <w:name w:val="heading 2"/>
    <w:basedOn w:val="Normal"/>
    <w:uiPriority w:val="1"/>
    <w:qFormat/>
    <w:pPr>
      <w:ind w:left="212" w:hanging="25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12"/>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82E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EE2"/>
    <w:rPr>
      <w:rFonts w:ascii="Segoe UI" w:eastAsia="Arial" w:hAnsi="Segoe UI" w:cs="Segoe UI"/>
      <w:sz w:val="18"/>
      <w:szCs w:val="18"/>
      <w:lang w:val="es-MX" w:eastAsia="es-MX" w:bidi="es-MX"/>
    </w:rPr>
  </w:style>
  <w:style w:type="paragraph" w:styleId="Encabezado">
    <w:name w:val="header"/>
    <w:basedOn w:val="Normal"/>
    <w:link w:val="EncabezadoCar"/>
    <w:uiPriority w:val="99"/>
    <w:unhideWhenUsed/>
    <w:rsid w:val="0093764B"/>
    <w:pPr>
      <w:tabs>
        <w:tab w:val="center" w:pos="4419"/>
        <w:tab w:val="right" w:pos="8838"/>
      </w:tabs>
    </w:pPr>
  </w:style>
  <w:style w:type="character" w:customStyle="1" w:styleId="EncabezadoCar">
    <w:name w:val="Encabezado Car"/>
    <w:basedOn w:val="Fuentedeprrafopredeter"/>
    <w:link w:val="Encabezado"/>
    <w:uiPriority w:val="99"/>
    <w:rsid w:val="0093764B"/>
    <w:rPr>
      <w:rFonts w:ascii="Arial" w:eastAsia="Arial" w:hAnsi="Arial" w:cs="Arial"/>
      <w:lang w:val="es-MX" w:eastAsia="es-MX" w:bidi="es-MX"/>
    </w:rPr>
  </w:style>
  <w:style w:type="paragraph" w:styleId="Piedepgina">
    <w:name w:val="footer"/>
    <w:basedOn w:val="Normal"/>
    <w:link w:val="PiedepginaCar"/>
    <w:uiPriority w:val="99"/>
    <w:unhideWhenUsed/>
    <w:rsid w:val="0093764B"/>
    <w:pPr>
      <w:tabs>
        <w:tab w:val="center" w:pos="4419"/>
        <w:tab w:val="right" w:pos="8838"/>
      </w:tabs>
    </w:pPr>
  </w:style>
  <w:style w:type="character" w:customStyle="1" w:styleId="PiedepginaCar">
    <w:name w:val="Pie de página Car"/>
    <w:basedOn w:val="Fuentedeprrafopredeter"/>
    <w:link w:val="Piedepgina"/>
    <w:uiPriority w:val="99"/>
    <w:rsid w:val="0093764B"/>
    <w:rPr>
      <w:rFonts w:ascii="Arial" w:eastAsia="Arial" w:hAnsi="Arial" w:cs="Arial"/>
      <w:lang w:val="es-MX" w:eastAsia="es-MX" w:bidi="es-MX"/>
    </w:rPr>
  </w:style>
  <w:style w:type="paragraph" w:styleId="NormalWeb">
    <w:name w:val="Normal (Web)"/>
    <w:basedOn w:val="Normal"/>
    <w:uiPriority w:val="99"/>
    <w:semiHidden/>
    <w:unhideWhenUsed/>
    <w:rsid w:val="0082125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8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1846</Words>
  <Characters>10154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lupita lomeli</dc:creator>
  <cp:lastModifiedBy>Guillermo</cp:lastModifiedBy>
  <cp:revision>2</cp:revision>
  <cp:lastPrinted>2018-02-12T19:29:00Z</cp:lastPrinted>
  <dcterms:created xsi:type="dcterms:W3CDTF">2021-08-24T12:37:00Z</dcterms:created>
  <dcterms:modified xsi:type="dcterms:W3CDTF">2021-08-24T12:37:00Z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2013</vt:lpwstr>
  </property>
  <property fmtid="{D5CDD505-2E9C-101B-9397-08002B2CF9AE}" pid="4" name="LastSaved">
    <vt:filetime>2018-02-12T00:00:00Z</vt:filetime>
  </property>
</Properties>
</file>